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185" w:rsidRDefault="00F97F62" w:rsidP="00A81185">
      <w:pPr>
        <w:jc w:val="both"/>
      </w:pPr>
      <w:r w:rsidRPr="00B45D27">
        <w:rPr>
          <w:b/>
        </w:rPr>
        <w:t xml:space="preserve">PROF. </w:t>
      </w:r>
      <w:r w:rsidR="0070337C" w:rsidRPr="002D407E">
        <w:rPr>
          <w:rFonts w:eastAsia="Times New Roman" w:cs="Times New Roman"/>
          <w:b/>
        </w:rPr>
        <w:t>BIDYADHAR</w:t>
      </w:r>
      <w:r w:rsidR="0070337C">
        <w:rPr>
          <w:rFonts w:eastAsia="Times New Roman" w:cs="Times New Roman"/>
          <w:b/>
        </w:rPr>
        <w:t xml:space="preserve"> </w:t>
      </w:r>
      <w:r w:rsidR="0070337C" w:rsidRPr="002D407E">
        <w:rPr>
          <w:rFonts w:eastAsia="Times New Roman" w:cs="Times New Roman"/>
          <w:b/>
        </w:rPr>
        <w:t>SUBUDHI</w:t>
      </w:r>
      <w:r w:rsidR="0070337C">
        <w:rPr>
          <w:rFonts w:eastAsia="Times New Roman" w:cs="Times New Roman"/>
          <w:b/>
        </w:rPr>
        <w:t xml:space="preserve"> </w:t>
      </w:r>
      <w:r w:rsidR="00A81185">
        <w:t>received the Bachelor of Electrical Engineering from the National Institute of Technology Rourkela in 1988, the M</w:t>
      </w:r>
      <w:r w:rsidR="00666E83">
        <w:t xml:space="preserve">. </w:t>
      </w:r>
      <w:r w:rsidR="00A81185">
        <w:t>Tech (Control &amp; Instrumentation) from IIT Delhi in 1994 and Ph</w:t>
      </w:r>
      <w:r w:rsidR="0057678F">
        <w:t>.</w:t>
      </w:r>
      <w:r w:rsidR="00A81185">
        <w:t>D</w:t>
      </w:r>
      <w:r w:rsidR="0057678F">
        <w:t>.</w:t>
      </w:r>
      <w:r w:rsidR="00213406">
        <w:t xml:space="preserve"> </w:t>
      </w:r>
      <w:r w:rsidR="00A81185">
        <w:t xml:space="preserve">(Control System Engg.) degree from University of Sheffield, United Kingdom in 2003. He worked as a Post Doctoral Research Fellow in the Dept. of Electrical &amp; Computer Engineering, National University of Singapore in 2005. Currently he serves as Professor and Head, School of Electrical Sciences, Indian Institute of Technology, Goa. Prior to this, he was working as a Professor in the Dept. of Electrical Engg. in NIT Rourkela. He has established two </w:t>
      </w:r>
      <w:r w:rsidR="00E85AA3" w:rsidRPr="00E85AA3">
        <w:t>center</w:t>
      </w:r>
      <w:r w:rsidR="00E85AA3">
        <w:t>s</w:t>
      </w:r>
      <w:r w:rsidR="00E85AA3" w:rsidRPr="00E85AA3">
        <w:t xml:space="preserve"> of excellence</w:t>
      </w:r>
      <w:r w:rsidR="00A81185">
        <w:t xml:space="preserve">, namely Centre of Excellence, Renewable Energy System and Industrial Electronics and Robotics. He also served as a Visiting Professor at the Univ. of Saskatchewan, Canada and in Asian Institute of Technology, Bangkok in 2011 and 2013 respectively. </w:t>
      </w:r>
    </w:p>
    <w:p w:rsidR="00A81185" w:rsidRDefault="00A81185" w:rsidP="00A81185">
      <w:pPr>
        <w:jc w:val="both"/>
      </w:pPr>
      <w:r>
        <w:t>His recent research focuses on System &amp;</w:t>
      </w:r>
      <w:r w:rsidR="00FB1F99">
        <w:t xml:space="preserve"> </w:t>
      </w:r>
      <w:r>
        <w:t xml:space="preserve">Control theory, Control of Solar Photovoltaic System, Microgrid and Autonomous Underwater vehicles. He has guided 34 Ph.D. Dissertations and 51 M.Tech. theses. He has been serving as the Principal Investigator in several research projects funded by DRDO, CSIR, BRFST, CPRI, and DST, including 5 international co-operation projects under DST-British Council and DST-Russian schemes. He has published over 123 research papers in prestigious international journals and edited 3 books. </w:t>
      </w:r>
    </w:p>
    <w:p w:rsidR="00CA3600" w:rsidRPr="00B45D27" w:rsidRDefault="00A81185" w:rsidP="00A81185">
      <w:pPr>
        <w:jc w:val="both"/>
        <w:rPr>
          <w:rFonts w:ascii="Calibri" w:hAnsi="Calibri"/>
        </w:rPr>
      </w:pPr>
      <w:r>
        <w:t>He is a Fellow on National Academy of Engineering. He is a recipient of the Prestigious Newton Fellowship of the Royal Academy of UK in the year 2015, and Samanta Chandra Sekhar Award of the Odisha Bigyan Academy, Govt. of Odisha for his contribution to science and technology in the year 2013. He was been awarded NITRAA Research Excellence Award in 2019. Prof. Subudhi is a Fellow of IET</w:t>
      </w:r>
      <w:r w:rsidR="00A02ECC">
        <w:t xml:space="preserve"> </w:t>
      </w:r>
      <w:r>
        <w:t>(UK) and</w:t>
      </w:r>
      <w:r w:rsidR="00F7719A">
        <w:t xml:space="preserve"> a senior member of IEEE (USA). </w:t>
      </w:r>
      <w:r>
        <w:t>He serves as a member of Technical Committee on Intelligent Control, IEEE.</w:t>
      </w:r>
    </w:p>
    <w:sectPr w:rsidR="00CA3600" w:rsidRPr="00B45D27" w:rsidSect="000B44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435C6C"/>
    <w:rsid w:val="000B4404"/>
    <w:rsid w:val="00185F42"/>
    <w:rsid w:val="00201D24"/>
    <w:rsid w:val="00213406"/>
    <w:rsid w:val="002F6F9C"/>
    <w:rsid w:val="003313F4"/>
    <w:rsid w:val="00435C6C"/>
    <w:rsid w:val="004C0FE6"/>
    <w:rsid w:val="004E6BD6"/>
    <w:rsid w:val="0057678F"/>
    <w:rsid w:val="005F0B02"/>
    <w:rsid w:val="00643D63"/>
    <w:rsid w:val="00666E83"/>
    <w:rsid w:val="0070337C"/>
    <w:rsid w:val="00786176"/>
    <w:rsid w:val="007878E6"/>
    <w:rsid w:val="00805249"/>
    <w:rsid w:val="009130F8"/>
    <w:rsid w:val="00963DF0"/>
    <w:rsid w:val="009F7D85"/>
    <w:rsid w:val="00A02ECC"/>
    <w:rsid w:val="00A81185"/>
    <w:rsid w:val="00AC6A76"/>
    <w:rsid w:val="00B45D27"/>
    <w:rsid w:val="00BD53FA"/>
    <w:rsid w:val="00C15BE0"/>
    <w:rsid w:val="00CA3600"/>
    <w:rsid w:val="00E85AA3"/>
    <w:rsid w:val="00EF764B"/>
    <w:rsid w:val="00F7719A"/>
    <w:rsid w:val="00F97F62"/>
    <w:rsid w:val="00FB1F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4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291</Words>
  <Characters>1664</Characters>
  <Application>Microsoft Office Word</Application>
  <DocSecurity>0</DocSecurity>
  <Lines>13</Lines>
  <Paragraphs>3</Paragraphs>
  <ScaleCrop>false</ScaleCrop>
  <Company>Grizli777</Company>
  <LinksUpToDate>false</LinksUpToDate>
  <CharactersWithSpaces>1952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dc:creator>
  <cp:keywords/>
  <dc:description/>
  <cp:lastModifiedBy>lab</cp:lastModifiedBy>
  <cp:revision>59</cp:revision>
  <dcterms:created xsi:type="dcterms:W3CDTF">2021-01-09T06:32:00Z</dcterms:created>
  <dcterms:modified xsi:type="dcterms:W3CDTF">2021-01-20T05:43:00Z</dcterms:modified>
</cp:coreProperties>
</file>