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 V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651A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A178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C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 V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651A1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A178E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C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P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D634" wp14:editId="403A471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B57B1B" w:rsidRPr="00B57B1B">
        <w:t xml:space="preserve"> </w:t>
      </w:r>
      <w:r w:rsidR="009274E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Application f</w:t>
      </w:r>
      <w:r w:rsidR="00B57B1B" w:rsidRPr="00B57B1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orm for</w:t>
      </w:r>
      <w:r w:rsidR="009274E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receiving </w:t>
      </w:r>
      <w:r w:rsidR="009274EB" w:rsidRPr="009274E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Institute scholarship after completion of Project</w:t>
      </w:r>
    </w:p>
    <w:p w:rsidR="00733BAA" w:rsidRPr="00733BAA" w:rsidRDefault="00733BAA" w:rsidP="00733BAA">
      <w:pPr>
        <w:jc w:val="center"/>
        <w:rPr>
          <w:i/>
          <w:sz w:val="22"/>
        </w:rPr>
      </w:pPr>
      <w:r>
        <w:rPr>
          <w:i/>
          <w:sz w:val="22"/>
        </w:rPr>
        <w:t>(</w:t>
      </w:r>
      <w:r w:rsidRPr="00733BAA">
        <w:rPr>
          <w:i/>
          <w:sz w:val="22"/>
        </w:rPr>
        <w:t xml:space="preserve">To be filled by </w:t>
      </w:r>
      <w:r w:rsidR="00B57B1B">
        <w:rPr>
          <w:i/>
          <w:sz w:val="22"/>
        </w:rPr>
        <w:t xml:space="preserve">the </w:t>
      </w:r>
      <w:r w:rsidR="009274EB">
        <w:rPr>
          <w:i/>
          <w:sz w:val="22"/>
        </w:rPr>
        <w:t xml:space="preserve">Project Fellow </w:t>
      </w:r>
      <w:r w:rsidR="00D508E1">
        <w:rPr>
          <w:i/>
          <w:sz w:val="22"/>
        </w:rPr>
        <w:t>after completing</w:t>
      </w:r>
      <w:r w:rsidR="009274EB">
        <w:rPr>
          <w:i/>
          <w:sz w:val="22"/>
        </w:rPr>
        <w:t xml:space="preserve"> Project</w:t>
      </w:r>
      <w:r w:rsidR="00421B24">
        <w:rPr>
          <w:i/>
          <w:sz w:val="22"/>
        </w:rPr>
        <w:t xml:space="preserve">. </w:t>
      </w:r>
      <w:r w:rsidR="00421B24" w:rsidRPr="00421B24">
        <w:rPr>
          <w:i/>
          <w:sz w:val="22"/>
        </w:rPr>
        <w:t>F</w:t>
      </w:r>
      <w:r w:rsidR="00421B24" w:rsidRPr="00421B24">
        <w:rPr>
          <w:rFonts w:ascii="Arial Narrow" w:hAnsi="Arial Narrow"/>
          <w:i/>
          <w:color w:val="000000"/>
          <w:sz w:val="22"/>
          <w:szCs w:val="22"/>
          <w:lang w:val="en-IN" w:eastAsia="en-IN"/>
        </w:rPr>
        <w:t xml:space="preserve">or Science &amp; HS, </w:t>
      </w:r>
      <w:bookmarkStart w:id="0" w:name="_GoBack"/>
      <w:bookmarkEnd w:id="0"/>
      <w:r w:rsidR="00421B24" w:rsidRPr="00421B24">
        <w:rPr>
          <w:rFonts w:ascii="Arial Narrow" w:hAnsi="Arial Narrow"/>
          <w:i/>
          <w:color w:val="000000"/>
          <w:sz w:val="22"/>
          <w:szCs w:val="22"/>
          <w:lang w:val="en-IN" w:eastAsia="en-IN"/>
        </w:rPr>
        <w:t>GATE/NET certificate is compulsory</w:t>
      </w:r>
      <w:r>
        <w:rPr>
          <w:i/>
          <w:sz w:val="22"/>
        </w:rPr>
        <w:t>)</w:t>
      </w: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70"/>
        <w:gridCol w:w="3080"/>
        <w:gridCol w:w="3403"/>
        <w:gridCol w:w="1003"/>
        <w:gridCol w:w="3211"/>
      </w:tblGrid>
      <w:tr w:rsidR="004670C3" w:rsidRPr="00D93168" w:rsidTr="00421B24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1.</w:t>
            </w:r>
          </w:p>
        </w:tc>
        <w:tc>
          <w:tcPr>
            <w:tcW w:w="3322" w:type="pct"/>
            <w:gridSpan w:val="3"/>
            <w:shd w:val="clear" w:color="auto" w:fill="auto"/>
            <w:noWrap/>
            <w:vAlign w:val="bottom"/>
          </w:tcPr>
          <w:p w:rsidR="004670C3" w:rsidRPr="00D93168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</w:t>
            </w:r>
          </w:p>
        </w:tc>
        <w:tc>
          <w:tcPr>
            <w:tcW w:w="1425" w:type="pct"/>
            <w:shd w:val="clear" w:color="auto" w:fill="auto"/>
            <w:vAlign w:val="bottom"/>
          </w:tcPr>
          <w:p w:rsidR="004670C3" w:rsidRPr="00D93168" w:rsidRDefault="004670C3" w:rsidP="004B4EC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4670C3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 xml:space="preserve">2.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</w:tr>
      <w:tr w:rsidR="004670C3" w:rsidRPr="00D93168" w:rsidTr="00421B24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:rsidR="004670C3" w:rsidRPr="00D93168" w:rsidRDefault="004670C3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1367" w:type="pct"/>
            <w:shd w:val="clear" w:color="auto" w:fill="auto"/>
            <w:noWrap/>
            <w:vAlign w:val="bottom"/>
          </w:tcPr>
          <w:p w:rsidR="004670C3" w:rsidRPr="00D93168" w:rsidRDefault="004670C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1510" w:type="pct"/>
            <w:shd w:val="clear" w:color="auto" w:fill="auto"/>
            <w:noWrap/>
            <w:vAlign w:val="bottom"/>
            <w:hideMark/>
          </w:tcPr>
          <w:p w:rsidR="004670C3" w:rsidRPr="00D93168" w:rsidRDefault="004670C3" w:rsidP="004670C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4670C3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4.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</w:p>
        </w:tc>
        <w:tc>
          <w:tcPr>
            <w:tcW w:w="1870" w:type="pct"/>
            <w:gridSpan w:val="2"/>
            <w:shd w:val="clear" w:color="auto" w:fill="auto"/>
            <w:noWrap/>
            <w:vAlign w:val="bottom"/>
            <w:hideMark/>
          </w:tcPr>
          <w:p w:rsidR="004670C3" w:rsidRPr="00D93168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</w:t>
            </w:r>
          </w:p>
        </w:tc>
      </w:tr>
      <w:tr w:rsidR="009274EB" w:rsidRPr="00D93168" w:rsidTr="00421B24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:rsidR="009274EB" w:rsidRDefault="009274EB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747" w:type="pct"/>
            <w:gridSpan w:val="4"/>
            <w:shd w:val="clear" w:color="auto" w:fill="auto"/>
            <w:noWrap/>
            <w:vAlign w:val="bottom"/>
          </w:tcPr>
          <w:p w:rsidR="009274EB" w:rsidRPr="00D93168" w:rsidRDefault="009274EB" w:rsidP="009274E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Project Completion date (supporting documents to be enclosed): </w:t>
            </w:r>
          </w:p>
        </w:tc>
      </w:tr>
      <w:tr w:rsidR="004670C3" w:rsidRPr="00D93168" w:rsidTr="00421B24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:rsidR="004670C3" w:rsidRPr="00D93168" w:rsidRDefault="009274EB" w:rsidP="004670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47" w:type="pct"/>
            <w:gridSpan w:val="4"/>
            <w:shd w:val="clear" w:color="auto" w:fill="auto"/>
            <w:noWrap/>
            <w:vAlign w:val="bottom"/>
            <w:hideMark/>
          </w:tcPr>
          <w:p w:rsidR="004670C3" w:rsidRPr="00D93168" w:rsidRDefault="004670C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4670C3" w:rsidRPr="00D93168" w:rsidTr="00421B24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:rsidR="004670C3" w:rsidRPr="00D93168" w:rsidRDefault="004670C3" w:rsidP="004670C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7" w:type="pct"/>
            <w:gridSpan w:val="4"/>
            <w:shd w:val="clear" w:color="auto" w:fill="auto"/>
            <w:noWrap/>
            <w:vAlign w:val="bottom"/>
            <w:hideMark/>
          </w:tcPr>
          <w:p w:rsidR="004670C3" w:rsidRPr="00D93168" w:rsidRDefault="004670C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______________________________Affiliation________________________________________</w:t>
            </w:r>
          </w:p>
        </w:tc>
      </w:tr>
    </w:tbl>
    <w:p w:rsidR="00733BAA" w:rsidRDefault="00733BAA" w:rsidP="00733BAA">
      <w:pPr>
        <w:jc w:val="both"/>
        <w:rPr>
          <w:rFonts w:ascii="Arial Narrow" w:hAnsi="Arial Narrow"/>
          <w:sz w:val="20"/>
        </w:rPr>
      </w:pPr>
    </w:p>
    <w:p w:rsidR="00DB161E" w:rsidRPr="00733BAA" w:rsidRDefault="00DB161E" w:rsidP="00733BA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__________________________</w:t>
      </w:r>
    </w:p>
    <w:p w:rsid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</w:t>
      </w:r>
      <w:r w:rsidR="00DB161E">
        <w:rPr>
          <w:rFonts w:ascii="Arial Narrow" w:hAnsi="Arial Narrow"/>
          <w:sz w:val="22"/>
        </w:rPr>
        <w:t xml:space="preserve">the </w:t>
      </w:r>
      <w:r w:rsidR="006A0A95">
        <w:rPr>
          <w:rFonts w:ascii="Arial Narrow" w:hAnsi="Arial Narrow"/>
          <w:sz w:val="22"/>
        </w:rPr>
        <w:t>Scholar</w:t>
      </w:r>
    </w:p>
    <w:p w:rsidR="006A0A95" w:rsidRPr="00733BAA" w:rsidRDefault="006A0A95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r w:rsidR="00DB161E">
        <w:rPr>
          <w:rFonts w:ascii="Arial Narrow" w:hAnsi="Arial Narrow"/>
          <w:sz w:val="22"/>
        </w:rPr>
        <w:t xml:space="preserve"> by </w:t>
      </w:r>
      <w:r w:rsidR="00A178E7">
        <w:rPr>
          <w:rFonts w:ascii="Arial Narrow" w:hAnsi="Arial Narrow"/>
          <w:sz w:val="22"/>
        </w:rPr>
        <w:t>PIs/</w:t>
      </w:r>
      <w:r w:rsidR="00DB161E">
        <w:rPr>
          <w:rFonts w:ascii="Arial Narrow" w:hAnsi="Arial Narrow"/>
          <w:sz w:val="22"/>
        </w:rPr>
        <w:t>Supervisor(s)</w:t>
      </w:r>
      <w:r w:rsidRPr="00733BAA">
        <w:rPr>
          <w:rFonts w:ascii="Arial Narrow" w:hAnsi="Arial Narrow"/>
          <w:sz w:val="22"/>
        </w:rPr>
        <w:t>:____________________________________________________________</w:t>
      </w:r>
      <w:r w:rsidR="00A07D10">
        <w:rPr>
          <w:rFonts w:ascii="Arial Narrow" w:hAnsi="Arial Narrow"/>
          <w:sz w:val="22"/>
        </w:rPr>
        <w:t>_____________________</w:t>
      </w:r>
    </w:p>
    <w:p w:rsidR="00A07D10" w:rsidRDefault="00A07D10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85FCE" wp14:editId="51801FCD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07.85pt;margin-top:9.55pt;width:11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D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j3OEh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DEDgy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DDA1" wp14:editId="28534162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.6pt;margin-top:9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nJwIAAEw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"/>
            </w:pict>
          </mc:Fallback>
        </mc:AlternateConten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of </w:t>
      </w:r>
      <w:r w:rsidR="00DB161E">
        <w:rPr>
          <w:rFonts w:ascii="Arial Narrow" w:hAnsi="Arial Narrow"/>
          <w:sz w:val="22"/>
        </w:rPr>
        <w:t>Co-Supervisor</w:t>
      </w:r>
      <w:r w:rsidR="00A178E7">
        <w:rPr>
          <w:rFonts w:ascii="Arial Narrow" w:hAnsi="Arial Narrow"/>
          <w:sz w:val="22"/>
        </w:rPr>
        <w:t>/Co-PI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  </w:t>
      </w:r>
      <w:r w:rsidR="00DB161E" w:rsidRPr="00733BAA">
        <w:rPr>
          <w:rFonts w:ascii="Arial Narrow" w:hAnsi="Arial Narrow"/>
          <w:sz w:val="22"/>
        </w:rPr>
        <w:t xml:space="preserve">Signature of </w:t>
      </w:r>
      <w:r w:rsidR="00DB161E">
        <w:rPr>
          <w:rFonts w:ascii="Arial Narrow" w:hAnsi="Arial Narrow"/>
          <w:sz w:val="22"/>
        </w:rPr>
        <w:t>Supervisor</w:t>
      </w:r>
      <w:r w:rsidR="00A178E7">
        <w:rPr>
          <w:rFonts w:ascii="Arial Narrow" w:hAnsi="Arial Narrow"/>
          <w:sz w:val="22"/>
        </w:rPr>
        <w:t>/PI</w:t>
      </w:r>
    </w:p>
    <w:p w:rsidR="00DB161E" w:rsidRDefault="00DB161E" w:rsidP="00DB161E">
      <w:pPr>
        <w:rPr>
          <w:rFonts w:ascii="Arial Narrow" w:hAnsi="Arial Narrow"/>
          <w:sz w:val="22"/>
        </w:rPr>
      </w:pPr>
    </w:p>
    <w:p w:rsidR="00DB161E" w:rsidRPr="00733BAA" w:rsidRDefault="00DB161E" w:rsidP="00DB161E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r>
        <w:rPr>
          <w:rFonts w:ascii="Arial Narrow" w:hAnsi="Arial Narrow"/>
          <w:sz w:val="22"/>
        </w:rPr>
        <w:t xml:space="preserve"> by DRC Chairman</w:t>
      </w:r>
      <w:proofErr w:type="gramStart"/>
      <w:r w:rsidRPr="00733BAA">
        <w:rPr>
          <w:rFonts w:ascii="Arial Narrow" w:hAnsi="Arial Narrow"/>
          <w:sz w:val="22"/>
        </w:rPr>
        <w:t>:_</w:t>
      </w:r>
      <w:proofErr w:type="gramEnd"/>
      <w:r w:rsidRPr="00733BAA">
        <w:rPr>
          <w:rFonts w:ascii="Arial Narrow" w:hAnsi="Arial Narrow"/>
          <w:sz w:val="22"/>
        </w:rPr>
        <w:t>___________________________________________________________</w:t>
      </w:r>
      <w:r w:rsidR="00A07D10">
        <w:rPr>
          <w:rFonts w:ascii="Arial Narrow" w:hAnsi="Arial Narrow"/>
          <w:sz w:val="22"/>
        </w:rPr>
        <w:t>____________________</w:t>
      </w:r>
    </w:p>
    <w:p w:rsidR="00DB161E" w:rsidRPr="00733BAA" w:rsidRDefault="00DB161E" w:rsidP="00DB161E">
      <w:pPr>
        <w:rPr>
          <w:rFonts w:ascii="Arial Narrow" w:hAnsi="Arial Narrow"/>
          <w:sz w:val="22"/>
        </w:rPr>
      </w:pPr>
    </w:p>
    <w:p w:rsidR="00DB161E" w:rsidRPr="00733BAA" w:rsidRDefault="00DB161E" w:rsidP="00DB161E">
      <w:pPr>
        <w:rPr>
          <w:rFonts w:ascii="Arial Narrow" w:hAnsi="Arial Narrow"/>
          <w:sz w:val="22"/>
        </w:rPr>
      </w:pPr>
    </w:p>
    <w:p w:rsidR="00DB161E" w:rsidRPr="00733BAA" w:rsidRDefault="00DB161E" w:rsidP="00DB161E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AE375" wp14:editId="47B4B6CD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07.85pt;margin-top:9.55pt;width:11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OSTaS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5B242" wp14:editId="73247B5E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6.6pt;margin-top:9.55pt;width:11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KR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"/>
            </w:pict>
          </mc:Fallback>
        </mc:AlternateContent>
      </w:r>
    </w:p>
    <w:p w:rsidR="00DB161E" w:rsidRDefault="00DB161E" w:rsidP="00DB161E">
      <w:pPr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Date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Signature of </w:t>
      </w:r>
      <w:r>
        <w:rPr>
          <w:rFonts w:ascii="Arial Narrow" w:hAnsi="Arial Narrow"/>
          <w:sz w:val="22"/>
        </w:rPr>
        <w:t>DRC Chairman</w:t>
      </w:r>
    </w:p>
    <w:p w:rsidR="009274EB" w:rsidRDefault="009274EB" w:rsidP="009274EB">
      <w:pPr>
        <w:rPr>
          <w:rFonts w:ascii="Arial Narrow" w:hAnsi="Arial Narrow"/>
          <w:sz w:val="22"/>
        </w:rPr>
      </w:pPr>
    </w:p>
    <w:p w:rsidR="009274EB" w:rsidRPr="00733BAA" w:rsidRDefault="009274EB" w:rsidP="009274EB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r>
        <w:rPr>
          <w:rFonts w:ascii="Arial Narrow" w:hAnsi="Arial Narrow"/>
          <w:sz w:val="22"/>
        </w:rPr>
        <w:t xml:space="preserve"> by </w:t>
      </w:r>
      <w:r w:rsidRPr="009274EB">
        <w:rPr>
          <w:rFonts w:ascii="Arial Narrow" w:hAnsi="Arial Narrow"/>
          <w:color w:val="000000"/>
          <w:sz w:val="22"/>
          <w:szCs w:val="22"/>
          <w:lang w:val="en-IN" w:eastAsia="en-IN"/>
        </w:rPr>
        <w:t>Dean(</w:t>
      </w:r>
      <w:proofErr w:type="spellStart"/>
      <w:r w:rsidRPr="009274EB">
        <w:rPr>
          <w:rFonts w:ascii="Arial Narrow" w:hAnsi="Arial Narrow"/>
          <w:color w:val="000000"/>
          <w:sz w:val="22"/>
          <w:szCs w:val="22"/>
          <w:lang w:val="en-IN" w:eastAsia="en-IN"/>
        </w:rPr>
        <w:t>R&amp;C</w:t>
      </w:r>
      <w:proofErr w:type="spellEnd"/>
      <w:r w:rsidRPr="009274EB">
        <w:rPr>
          <w:rFonts w:ascii="Arial Narrow" w:hAnsi="Arial Narrow"/>
          <w:color w:val="000000"/>
          <w:sz w:val="22"/>
          <w:szCs w:val="22"/>
          <w:lang w:val="en-IN" w:eastAsia="en-IN"/>
        </w:rPr>
        <w:t>)</w:t>
      </w:r>
      <w:r w:rsidRPr="009274EB">
        <w:rPr>
          <w:rFonts w:ascii="Arial Narrow" w:hAnsi="Arial Narrow"/>
          <w:sz w:val="22"/>
        </w:rPr>
        <w:t>:________________________________________________________________________________</w:t>
      </w:r>
    </w:p>
    <w:p w:rsidR="009274EB" w:rsidRPr="00733BAA" w:rsidRDefault="009274EB" w:rsidP="009274EB">
      <w:pPr>
        <w:rPr>
          <w:rFonts w:ascii="Arial Narrow" w:hAnsi="Arial Narrow"/>
          <w:sz w:val="22"/>
        </w:rPr>
      </w:pPr>
    </w:p>
    <w:p w:rsidR="009274EB" w:rsidRPr="00733BAA" w:rsidRDefault="009274EB" w:rsidP="009274EB">
      <w:pPr>
        <w:rPr>
          <w:rFonts w:ascii="Arial Narrow" w:hAnsi="Arial Narrow"/>
          <w:sz w:val="22"/>
        </w:rPr>
      </w:pPr>
    </w:p>
    <w:p w:rsidR="009274EB" w:rsidRPr="00733BAA" w:rsidRDefault="009274EB" w:rsidP="009274EB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60C69" wp14:editId="1FC6F3DC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07.85pt;margin-top:9.55pt;width:11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1RJQIAAEoEAAAOAAAAZHJzL2Uyb0RvYy54bWysVMFu2zAMvQ/YPwi6p7YzN02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85FEFD" wp14:editId="6593EEFF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6.6pt;margin-top:9.55pt;width:11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0IJAIAAEo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"/>
            </w:pict>
          </mc:Fallback>
        </mc:AlternateContent>
      </w:r>
    </w:p>
    <w:p w:rsidR="009274EB" w:rsidRPr="00733BAA" w:rsidRDefault="009274EB" w:rsidP="009274EB">
      <w:pPr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Date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Signature of </w:t>
      </w:r>
      <w:r w:rsidR="00421B24" w:rsidRPr="00421B24">
        <w:rPr>
          <w:rFonts w:ascii="Arial Narrow" w:hAnsi="Arial Narrow"/>
          <w:sz w:val="22"/>
        </w:rPr>
        <w:t>Dean(</w:t>
      </w:r>
      <w:proofErr w:type="spellStart"/>
      <w:r w:rsidR="00421B24" w:rsidRPr="00421B24">
        <w:rPr>
          <w:rFonts w:ascii="Arial Narrow" w:hAnsi="Arial Narrow"/>
          <w:sz w:val="22"/>
        </w:rPr>
        <w:t>R&amp;C</w:t>
      </w:r>
      <w:proofErr w:type="spellEnd"/>
      <w:r w:rsidR="00421B24" w:rsidRPr="00421B24">
        <w:rPr>
          <w:rFonts w:ascii="Arial Narrow" w:hAnsi="Arial Narrow"/>
          <w:sz w:val="22"/>
        </w:rPr>
        <w:t>)</w:t>
      </w:r>
    </w:p>
    <w:p w:rsidR="009274EB" w:rsidRPr="00733BAA" w:rsidRDefault="009274EB" w:rsidP="00DB161E">
      <w:pPr>
        <w:ind w:left="720"/>
        <w:rPr>
          <w:rFonts w:ascii="Arial Narrow" w:hAnsi="Arial Narrow"/>
          <w:sz w:val="22"/>
        </w:rPr>
      </w:pPr>
    </w:p>
    <w:p w:rsidR="00733BAA" w:rsidRDefault="00733BAA" w:rsidP="00733BAA">
      <w:pPr>
        <w:rPr>
          <w:rFonts w:ascii="Arial Narrow" w:hAnsi="Arial Narrow"/>
          <w:sz w:val="22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647"/>
      </w:tblGrid>
      <w:tr w:rsidR="00D508E1" w:rsidRPr="00D508E1" w:rsidTr="004433A3">
        <w:trPr>
          <w:trHeight w:val="426"/>
        </w:trPr>
        <w:tc>
          <w:tcPr>
            <w:tcW w:w="10647" w:type="dxa"/>
            <w:shd w:val="clear" w:color="auto" w:fill="auto"/>
            <w:noWrap/>
            <w:vAlign w:val="bottom"/>
            <w:hideMark/>
          </w:tcPr>
          <w:p w:rsidR="00D508E1" w:rsidRPr="00D508E1" w:rsidRDefault="00A07D10" w:rsidP="00421B24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Forward to</w:t>
            </w:r>
            <w:r w:rsidR="00D508E1" w:rsidRPr="00D508E1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421B24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Academics Section</w:t>
            </w:r>
          </w:p>
        </w:tc>
      </w:tr>
      <w:tr w:rsidR="00A178E7" w:rsidRPr="00D508E1" w:rsidTr="004433A3">
        <w:trPr>
          <w:trHeight w:val="965"/>
        </w:trPr>
        <w:tc>
          <w:tcPr>
            <w:tcW w:w="10647" w:type="dxa"/>
            <w:shd w:val="clear" w:color="auto" w:fill="auto"/>
            <w:noWrap/>
            <w:vAlign w:val="center"/>
          </w:tcPr>
          <w:p w:rsidR="00A178E7" w:rsidRPr="00733BAA" w:rsidRDefault="00A178E7" w:rsidP="00A178E7">
            <w:pPr>
              <w:rPr>
                <w:rFonts w:ascii="Arial Narrow" w:hAnsi="Arial Narrow"/>
                <w:sz w:val="22"/>
              </w:rPr>
            </w:pPr>
            <w:r w:rsidRPr="00733BAA">
              <w:rPr>
                <w:rFonts w:ascii="Arial Narrow" w:hAnsi="Arial Narrow"/>
                <w:sz w:val="22"/>
              </w:rPr>
              <w:t>Remarks</w:t>
            </w:r>
            <w:r>
              <w:rPr>
                <w:rFonts w:ascii="Arial Narrow" w:hAnsi="Arial Narrow"/>
                <w:sz w:val="22"/>
              </w:rPr>
              <w:t xml:space="preserve"> by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Dean(AA</w:t>
            </w:r>
            <w:r w:rsidRPr="009274E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</w:t>
            </w:r>
            <w:r w:rsidRPr="009274EB">
              <w:rPr>
                <w:rFonts w:ascii="Arial Narrow" w:hAnsi="Arial Narrow"/>
                <w:sz w:val="22"/>
              </w:rPr>
              <w:t>:________________________________________________________________________________</w:t>
            </w:r>
          </w:p>
          <w:p w:rsidR="00A178E7" w:rsidRPr="00D508E1" w:rsidRDefault="00A178E7" w:rsidP="00A178E7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4670C3" w:rsidRPr="00D508E1" w:rsidTr="004433A3">
        <w:trPr>
          <w:trHeight w:val="573"/>
        </w:trPr>
        <w:tc>
          <w:tcPr>
            <w:tcW w:w="10647" w:type="dxa"/>
            <w:shd w:val="clear" w:color="auto" w:fill="auto"/>
            <w:noWrap/>
            <w:vAlign w:val="bottom"/>
            <w:hideMark/>
          </w:tcPr>
          <w:p w:rsidR="004670C3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</w:p>
          <w:p w:rsidR="004670C3" w:rsidRPr="004670C3" w:rsidRDefault="004670C3" w:rsidP="004670C3">
            <w:pP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 xml:space="preserve">Recommended/Not Recommended                                                                                                                 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Dean (AA)</w:t>
            </w:r>
          </w:p>
        </w:tc>
      </w:tr>
      <w:tr w:rsidR="00C8050A" w:rsidRPr="00D508E1" w:rsidTr="004433A3">
        <w:trPr>
          <w:trHeight w:val="939"/>
        </w:trPr>
        <w:tc>
          <w:tcPr>
            <w:tcW w:w="10647" w:type="dxa"/>
            <w:shd w:val="clear" w:color="auto" w:fill="auto"/>
            <w:noWrap/>
            <w:vAlign w:val="bottom"/>
            <w:hideMark/>
          </w:tcPr>
          <w:p w:rsidR="004670C3" w:rsidRDefault="004670C3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:rsidR="004670C3" w:rsidRDefault="004670C3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:rsidR="00A178E7" w:rsidRDefault="00A178E7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:rsidR="00A178E7" w:rsidRDefault="00A178E7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:rsidR="00C8050A" w:rsidRPr="00D508E1" w:rsidRDefault="00C8050A" w:rsidP="00C8050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508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Approved/Not Approved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 xml:space="preserve">                                                                                                                                           </w:t>
            </w:r>
            <w:r w:rsidRPr="00D508E1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Director</w:t>
            </w:r>
          </w:p>
        </w:tc>
      </w:tr>
    </w:tbl>
    <w:p w:rsidR="00733BAA" w:rsidRDefault="00733BAA" w:rsidP="0022588D">
      <w:pPr>
        <w:spacing w:line="200" w:lineRule="exact"/>
        <w:rPr>
          <w:b/>
          <w:bCs/>
          <w:spacing w:val="-3"/>
        </w:rPr>
      </w:pPr>
    </w:p>
    <w:sectPr w:rsidR="00733BAA" w:rsidSect="00A07D10">
      <w:headerReference w:type="default" r:id="rId13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861C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21B24"/>
    <w:rsid w:val="004433A3"/>
    <w:rsid w:val="004452F6"/>
    <w:rsid w:val="004467E7"/>
    <w:rsid w:val="00447109"/>
    <w:rsid w:val="00454032"/>
    <w:rsid w:val="00465D20"/>
    <w:rsid w:val="004670C3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1A18"/>
    <w:rsid w:val="006557D9"/>
    <w:rsid w:val="00662D70"/>
    <w:rsid w:val="0066564D"/>
    <w:rsid w:val="00666C31"/>
    <w:rsid w:val="0067005D"/>
    <w:rsid w:val="00682552"/>
    <w:rsid w:val="00685B4A"/>
    <w:rsid w:val="00692461"/>
    <w:rsid w:val="00695AF9"/>
    <w:rsid w:val="006A0A95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274EB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07D10"/>
    <w:rsid w:val="00A178E7"/>
    <w:rsid w:val="00A26FAD"/>
    <w:rsid w:val="00A30C47"/>
    <w:rsid w:val="00A50DF3"/>
    <w:rsid w:val="00A70729"/>
    <w:rsid w:val="00A8334A"/>
    <w:rsid w:val="00A87340"/>
    <w:rsid w:val="00A91256"/>
    <w:rsid w:val="00A91FA6"/>
    <w:rsid w:val="00A929A1"/>
    <w:rsid w:val="00A97F78"/>
    <w:rsid w:val="00AA0FDA"/>
    <w:rsid w:val="00AC06A5"/>
    <w:rsid w:val="00AC2FDD"/>
    <w:rsid w:val="00AC4F0E"/>
    <w:rsid w:val="00B0031C"/>
    <w:rsid w:val="00B07AA5"/>
    <w:rsid w:val="00B11B18"/>
    <w:rsid w:val="00B166C8"/>
    <w:rsid w:val="00B20C65"/>
    <w:rsid w:val="00B30405"/>
    <w:rsid w:val="00B40EB7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B5A08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050A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84BFB"/>
    <w:rsid w:val="00D93168"/>
    <w:rsid w:val="00D95B0D"/>
    <w:rsid w:val="00DB161E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0C5A"/>
    <w:rsid w:val="00E87F70"/>
    <w:rsid w:val="00E901B2"/>
    <w:rsid w:val="00E966FC"/>
    <w:rsid w:val="00EA4FD7"/>
    <w:rsid w:val="00EB071F"/>
    <w:rsid w:val="00EB7B64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8E070-5350-4E7B-BE43-F3F16F37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6</cp:revision>
  <cp:lastPrinted>2022-04-22T06:00:00Z</cp:lastPrinted>
  <dcterms:created xsi:type="dcterms:W3CDTF">2022-04-22T05:48:00Z</dcterms:created>
  <dcterms:modified xsi:type="dcterms:W3CDTF">2022-06-20T05:46:00Z</dcterms:modified>
</cp:coreProperties>
</file>