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672"/>
        <w:gridCol w:w="666"/>
        <w:gridCol w:w="3302"/>
        <w:gridCol w:w="2227"/>
        <w:gridCol w:w="332"/>
        <w:gridCol w:w="858"/>
        <w:gridCol w:w="718"/>
        <w:gridCol w:w="938"/>
        <w:gridCol w:w="831"/>
        <w:gridCol w:w="738"/>
        <w:gridCol w:w="103"/>
        <w:gridCol w:w="851"/>
        <w:gridCol w:w="570"/>
        <w:gridCol w:w="346"/>
        <w:gridCol w:w="1042"/>
      </w:tblGrid>
      <w:tr w:rsidR="00AB7CF8" w:rsidRPr="00C572E0" w14:paraId="311195CE" w14:textId="77777777">
        <w:trPr>
          <w:trHeight w:val="1557"/>
        </w:trPr>
        <w:tc>
          <w:tcPr>
            <w:tcW w:w="1909" w:type="dxa"/>
            <w:gridSpan w:val="3"/>
          </w:tcPr>
          <w:p w14:paraId="4CBDAF63" w14:textId="77777777" w:rsidR="00AB7CF8" w:rsidRPr="00C572E0" w:rsidRDefault="00790692">
            <w:pPr>
              <w:pStyle w:val="TableParagraph"/>
              <w:ind w:left="426"/>
              <w:jc w:val="left"/>
            </w:pPr>
            <w:r w:rsidRPr="00C572E0">
              <w:rPr>
                <w:noProof/>
                <w:lang w:val="en-IN" w:eastAsia="en-IN"/>
              </w:rPr>
              <w:drawing>
                <wp:inline distT="0" distB="0" distL="0" distR="0" wp14:anchorId="72835D93" wp14:editId="34A9CBF6">
                  <wp:extent cx="735636" cy="73475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35636" cy="734758"/>
                          </a:xfrm>
                          <a:prstGeom prst="rect">
                            <a:avLst/>
                          </a:prstGeom>
                        </pic:spPr>
                      </pic:pic>
                    </a:graphicData>
                  </a:graphic>
                </wp:inline>
              </w:drawing>
            </w:r>
          </w:p>
        </w:tc>
        <w:tc>
          <w:tcPr>
            <w:tcW w:w="10898" w:type="dxa"/>
            <w:gridSpan w:val="10"/>
          </w:tcPr>
          <w:p w14:paraId="23FE36E4" w14:textId="77777777" w:rsidR="00AB7CF8" w:rsidRPr="00C572E0" w:rsidRDefault="00AB7CF8">
            <w:pPr>
              <w:pStyle w:val="TableParagraph"/>
              <w:spacing w:before="2"/>
              <w:jc w:val="left"/>
              <w:rPr>
                <w:b/>
              </w:rPr>
            </w:pPr>
          </w:p>
          <w:p w14:paraId="6A8C9F11" w14:textId="77777777" w:rsidR="00AB7CF8" w:rsidRPr="00114BE1" w:rsidRDefault="00790692">
            <w:pPr>
              <w:pStyle w:val="TableParagraph"/>
              <w:ind w:left="2549" w:right="2528"/>
              <w:rPr>
                <w:b/>
                <w:sz w:val="28"/>
              </w:rPr>
            </w:pPr>
            <w:r w:rsidRPr="00114BE1">
              <w:rPr>
                <w:b/>
                <w:sz w:val="28"/>
              </w:rPr>
              <w:t>National</w:t>
            </w:r>
            <w:r w:rsidR="00220662" w:rsidRPr="00114BE1">
              <w:rPr>
                <w:b/>
                <w:sz w:val="28"/>
              </w:rPr>
              <w:t xml:space="preserve"> </w:t>
            </w:r>
            <w:r w:rsidRPr="00114BE1">
              <w:rPr>
                <w:b/>
                <w:sz w:val="28"/>
              </w:rPr>
              <w:t>Institute</w:t>
            </w:r>
            <w:r w:rsidR="00220662" w:rsidRPr="00114BE1">
              <w:rPr>
                <w:b/>
                <w:sz w:val="28"/>
              </w:rPr>
              <w:t xml:space="preserve"> </w:t>
            </w:r>
            <w:r w:rsidRPr="00114BE1">
              <w:rPr>
                <w:b/>
                <w:sz w:val="28"/>
              </w:rPr>
              <w:t>of</w:t>
            </w:r>
            <w:r w:rsidR="00220662" w:rsidRPr="00114BE1">
              <w:rPr>
                <w:b/>
                <w:sz w:val="28"/>
              </w:rPr>
              <w:t xml:space="preserve"> </w:t>
            </w:r>
            <w:r w:rsidRPr="00114BE1">
              <w:rPr>
                <w:b/>
                <w:sz w:val="28"/>
              </w:rPr>
              <w:t>Technology</w:t>
            </w:r>
            <w:r w:rsidR="00220662" w:rsidRPr="00114BE1">
              <w:rPr>
                <w:b/>
                <w:sz w:val="28"/>
              </w:rPr>
              <w:t xml:space="preserve"> </w:t>
            </w:r>
            <w:r w:rsidRPr="00114BE1">
              <w:rPr>
                <w:b/>
                <w:sz w:val="28"/>
              </w:rPr>
              <w:t>Meghalaya</w:t>
            </w:r>
          </w:p>
          <w:p w14:paraId="2FBF5200" w14:textId="77777777" w:rsidR="00AB7CF8" w:rsidRPr="00C572E0" w:rsidRDefault="00790692">
            <w:pPr>
              <w:pStyle w:val="TableParagraph"/>
              <w:spacing w:before="46"/>
              <w:ind w:left="2545" w:right="2528"/>
            </w:pPr>
            <w:r w:rsidRPr="00114BE1">
              <w:rPr>
                <w:sz w:val="28"/>
              </w:rPr>
              <w:t>An</w:t>
            </w:r>
            <w:r w:rsidR="00220662" w:rsidRPr="00114BE1">
              <w:rPr>
                <w:sz w:val="28"/>
              </w:rPr>
              <w:t xml:space="preserve"> </w:t>
            </w:r>
            <w:r w:rsidRPr="00114BE1">
              <w:rPr>
                <w:sz w:val="28"/>
              </w:rPr>
              <w:t>Institute</w:t>
            </w:r>
            <w:r w:rsidR="00220662" w:rsidRPr="00114BE1">
              <w:rPr>
                <w:sz w:val="28"/>
              </w:rPr>
              <w:t xml:space="preserve"> </w:t>
            </w:r>
            <w:r w:rsidRPr="00114BE1">
              <w:rPr>
                <w:sz w:val="28"/>
              </w:rPr>
              <w:t>of</w:t>
            </w:r>
            <w:r w:rsidR="00220662" w:rsidRPr="00114BE1">
              <w:rPr>
                <w:sz w:val="28"/>
              </w:rPr>
              <w:t xml:space="preserve"> </w:t>
            </w:r>
            <w:r w:rsidRPr="00114BE1">
              <w:rPr>
                <w:sz w:val="28"/>
              </w:rPr>
              <w:t>National</w:t>
            </w:r>
            <w:r w:rsidR="00220662" w:rsidRPr="00114BE1">
              <w:rPr>
                <w:sz w:val="28"/>
              </w:rPr>
              <w:t xml:space="preserve"> </w:t>
            </w:r>
            <w:r w:rsidRPr="00114BE1">
              <w:rPr>
                <w:sz w:val="28"/>
              </w:rPr>
              <w:t>Importance</w:t>
            </w:r>
          </w:p>
        </w:tc>
        <w:tc>
          <w:tcPr>
            <w:tcW w:w="1958" w:type="dxa"/>
            <w:gridSpan w:val="3"/>
          </w:tcPr>
          <w:p w14:paraId="59B9A962" w14:textId="77777777" w:rsidR="00AB7CF8" w:rsidRPr="00C572E0" w:rsidRDefault="00AB7CF8">
            <w:pPr>
              <w:pStyle w:val="TableParagraph"/>
              <w:jc w:val="left"/>
              <w:rPr>
                <w:b/>
              </w:rPr>
            </w:pPr>
          </w:p>
          <w:p w14:paraId="42A3F735" w14:textId="77777777" w:rsidR="00AB7CF8" w:rsidRPr="00C572E0" w:rsidRDefault="00AB7CF8">
            <w:pPr>
              <w:pStyle w:val="TableParagraph"/>
              <w:spacing w:before="5"/>
              <w:jc w:val="left"/>
              <w:rPr>
                <w:b/>
              </w:rPr>
            </w:pPr>
          </w:p>
          <w:p w14:paraId="274F8798" w14:textId="77777777" w:rsidR="00AB7CF8" w:rsidRPr="00C572E0" w:rsidRDefault="00790692">
            <w:pPr>
              <w:pStyle w:val="TableParagraph"/>
              <w:ind w:left="205"/>
              <w:jc w:val="left"/>
              <w:rPr>
                <w:b/>
              </w:rPr>
            </w:pPr>
            <w:r w:rsidRPr="00C572E0">
              <w:rPr>
                <w:b/>
              </w:rPr>
              <w:t>CURRICULUM</w:t>
            </w:r>
          </w:p>
        </w:tc>
      </w:tr>
      <w:tr w:rsidR="00AB7CF8" w:rsidRPr="00C572E0" w14:paraId="07A1A3AF" w14:textId="77777777">
        <w:trPr>
          <w:trHeight w:val="340"/>
        </w:trPr>
        <w:tc>
          <w:tcPr>
            <w:tcW w:w="1909" w:type="dxa"/>
            <w:gridSpan w:val="3"/>
          </w:tcPr>
          <w:p w14:paraId="0AACD389" w14:textId="77777777" w:rsidR="00AB7CF8" w:rsidRPr="00C572E0" w:rsidRDefault="00790692">
            <w:pPr>
              <w:pStyle w:val="TableParagraph"/>
              <w:spacing w:before="31"/>
              <w:ind w:left="395"/>
              <w:jc w:val="left"/>
            </w:pPr>
            <w:proofErr w:type="spellStart"/>
            <w:r w:rsidRPr="00C572E0">
              <w:t>Programme</w:t>
            </w:r>
            <w:proofErr w:type="spellEnd"/>
          </w:p>
        </w:tc>
        <w:tc>
          <w:tcPr>
            <w:tcW w:w="7437" w:type="dxa"/>
            <w:gridSpan w:val="5"/>
          </w:tcPr>
          <w:p w14:paraId="233BDE20" w14:textId="624B46B9" w:rsidR="00AB7CF8" w:rsidRPr="00C572E0" w:rsidRDefault="00423F3C" w:rsidP="001954C4">
            <w:pPr>
              <w:pStyle w:val="TableParagraph"/>
              <w:spacing w:before="31"/>
              <w:ind w:left="106"/>
              <w:jc w:val="left"/>
              <w:rPr>
                <w:b/>
              </w:rPr>
            </w:pPr>
            <w:r>
              <w:rPr>
                <w:b/>
              </w:rPr>
              <w:t>Master of Technology</w:t>
            </w:r>
            <w:r w:rsidR="00C572E0" w:rsidRPr="00C572E0">
              <w:rPr>
                <w:b/>
              </w:rPr>
              <w:t xml:space="preserve"> </w:t>
            </w:r>
          </w:p>
        </w:tc>
        <w:tc>
          <w:tcPr>
            <w:tcW w:w="3461" w:type="dxa"/>
            <w:gridSpan w:val="5"/>
          </w:tcPr>
          <w:p w14:paraId="4AC543AC" w14:textId="77777777" w:rsidR="00AB7CF8" w:rsidRPr="00C572E0" w:rsidRDefault="00790692">
            <w:pPr>
              <w:pStyle w:val="TableParagraph"/>
              <w:spacing w:before="31"/>
              <w:ind w:left="803"/>
              <w:jc w:val="left"/>
            </w:pPr>
            <w:r w:rsidRPr="00C572E0">
              <w:t xml:space="preserve">Year </w:t>
            </w:r>
            <w:r w:rsidR="00034CF5" w:rsidRPr="00C572E0">
              <w:t>of Regulation</w:t>
            </w:r>
          </w:p>
        </w:tc>
        <w:tc>
          <w:tcPr>
            <w:tcW w:w="1958" w:type="dxa"/>
            <w:gridSpan w:val="3"/>
          </w:tcPr>
          <w:p w14:paraId="0CC1F35B" w14:textId="61C9A634" w:rsidR="00AB7CF8" w:rsidRPr="00C572E0" w:rsidRDefault="00861439" w:rsidP="00423F3C">
            <w:pPr>
              <w:pStyle w:val="TableParagraph"/>
              <w:spacing w:before="31"/>
              <w:ind w:right="711"/>
              <w:rPr>
                <w:b/>
              </w:rPr>
            </w:pPr>
            <w:r>
              <w:rPr>
                <w:b/>
              </w:rPr>
              <w:t xml:space="preserve">         </w:t>
            </w:r>
            <w:r w:rsidR="00790692" w:rsidRPr="00C572E0">
              <w:rPr>
                <w:b/>
              </w:rPr>
              <w:t>20</w:t>
            </w:r>
            <w:r w:rsidR="00423F3C">
              <w:rPr>
                <w:b/>
              </w:rPr>
              <w:t>18</w:t>
            </w:r>
            <w:r>
              <w:rPr>
                <w:b/>
              </w:rPr>
              <w:t>-</w:t>
            </w:r>
            <w:r w:rsidR="00423F3C">
              <w:rPr>
                <w:b/>
              </w:rPr>
              <w:t>19</w:t>
            </w:r>
          </w:p>
        </w:tc>
      </w:tr>
      <w:tr w:rsidR="00AB7CF8" w:rsidRPr="00C572E0" w14:paraId="2A8AD72B" w14:textId="77777777">
        <w:trPr>
          <w:trHeight w:val="340"/>
        </w:trPr>
        <w:tc>
          <w:tcPr>
            <w:tcW w:w="1909" w:type="dxa"/>
            <w:gridSpan w:val="3"/>
          </w:tcPr>
          <w:p w14:paraId="5F1117D6" w14:textId="77777777" w:rsidR="00AB7CF8" w:rsidRPr="00C572E0" w:rsidRDefault="00790692">
            <w:pPr>
              <w:pStyle w:val="TableParagraph"/>
              <w:spacing w:before="31"/>
              <w:ind w:left="388"/>
              <w:jc w:val="left"/>
            </w:pPr>
            <w:r w:rsidRPr="00C572E0">
              <w:t>Department</w:t>
            </w:r>
          </w:p>
        </w:tc>
        <w:tc>
          <w:tcPr>
            <w:tcW w:w="7437" w:type="dxa"/>
            <w:gridSpan w:val="5"/>
          </w:tcPr>
          <w:p w14:paraId="2DCC4D7A" w14:textId="77777777" w:rsidR="00AB7CF8" w:rsidRPr="00C572E0" w:rsidRDefault="001954C4">
            <w:pPr>
              <w:pStyle w:val="TableParagraph"/>
              <w:spacing w:before="31"/>
              <w:ind w:left="106"/>
              <w:jc w:val="left"/>
              <w:rPr>
                <w:b/>
              </w:rPr>
            </w:pPr>
            <w:r w:rsidRPr="00C572E0">
              <w:rPr>
                <w:b/>
              </w:rPr>
              <w:t>Civil</w:t>
            </w:r>
            <w:r w:rsidR="008F0CE7" w:rsidRPr="00C572E0">
              <w:rPr>
                <w:b/>
              </w:rPr>
              <w:t xml:space="preserve"> Engineering</w:t>
            </w:r>
          </w:p>
        </w:tc>
        <w:tc>
          <w:tcPr>
            <w:tcW w:w="3461" w:type="dxa"/>
            <w:gridSpan w:val="5"/>
          </w:tcPr>
          <w:p w14:paraId="11C507E8" w14:textId="77777777" w:rsidR="00AB7CF8" w:rsidRPr="00C572E0" w:rsidRDefault="00790692">
            <w:pPr>
              <w:pStyle w:val="TableParagraph"/>
              <w:spacing w:before="31"/>
              <w:ind w:left="1264" w:right="1266"/>
            </w:pPr>
            <w:r w:rsidRPr="00C572E0">
              <w:t>Semester</w:t>
            </w:r>
          </w:p>
        </w:tc>
        <w:tc>
          <w:tcPr>
            <w:tcW w:w="1958" w:type="dxa"/>
            <w:gridSpan w:val="3"/>
          </w:tcPr>
          <w:p w14:paraId="4ECD06CD" w14:textId="40D1C3DE" w:rsidR="00AB7CF8" w:rsidRPr="00C572E0" w:rsidRDefault="00C572E0">
            <w:pPr>
              <w:pStyle w:val="TableParagraph"/>
              <w:spacing w:before="31"/>
              <w:ind w:left="6"/>
              <w:rPr>
                <w:b/>
              </w:rPr>
            </w:pPr>
            <w:r w:rsidRPr="00C572E0">
              <w:rPr>
                <w:b/>
              </w:rPr>
              <w:t>I</w:t>
            </w:r>
            <w:r w:rsidR="00977DFD">
              <w:rPr>
                <w:b/>
              </w:rPr>
              <w:t>I</w:t>
            </w:r>
          </w:p>
        </w:tc>
      </w:tr>
      <w:tr w:rsidR="00AB7CF8" w:rsidRPr="00C572E0" w14:paraId="5CE9BF2B" w14:textId="77777777">
        <w:trPr>
          <w:trHeight w:val="340"/>
        </w:trPr>
        <w:tc>
          <w:tcPr>
            <w:tcW w:w="1243" w:type="dxa"/>
            <w:gridSpan w:val="2"/>
            <w:vMerge w:val="restart"/>
          </w:tcPr>
          <w:p w14:paraId="2B6D474B" w14:textId="77777777" w:rsidR="00AB7CF8" w:rsidRPr="00C572E0" w:rsidRDefault="00220662">
            <w:pPr>
              <w:pStyle w:val="TableParagraph"/>
              <w:spacing w:before="68"/>
              <w:ind w:left="367" w:right="259" w:hanging="87"/>
              <w:jc w:val="left"/>
            </w:pPr>
            <w:r w:rsidRPr="00C572E0">
              <w:rPr>
                <w:spacing w:val="-1"/>
              </w:rPr>
              <w:t>Course</w:t>
            </w:r>
            <w:r w:rsidRPr="00C572E0">
              <w:t xml:space="preserve"> Code</w:t>
            </w:r>
          </w:p>
        </w:tc>
        <w:tc>
          <w:tcPr>
            <w:tcW w:w="3968" w:type="dxa"/>
            <w:gridSpan w:val="2"/>
            <w:vMerge w:val="restart"/>
          </w:tcPr>
          <w:p w14:paraId="1A54C457" w14:textId="77777777" w:rsidR="00AB7CF8" w:rsidRPr="00C572E0" w:rsidRDefault="00220662">
            <w:pPr>
              <w:pStyle w:val="TableParagraph"/>
              <w:spacing w:before="207"/>
              <w:ind w:left="1329"/>
              <w:jc w:val="left"/>
            </w:pPr>
            <w:r w:rsidRPr="00C572E0">
              <w:t>Course Name</w:t>
            </w:r>
          </w:p>
        </w:tc>
        <w:tc>
          <w:tcPr>
            <w:tcW w:w="2559" w:type="dxa"/>
            <w:gridSpan w:val="2"/>
            <w:vMerge w:val="restart"/>
          </w:tcPr>
          <w:p w14:paraId="40FD0B02" w14:textId="77777777" w:rsidR="00AB7CF8" w:rsidRPr="00C572E0" w:rsidRDefault="00790692">
            <w:pPr>
              <w:pStyle w:val="TableParagraph"/>
              <w:spacing w:before="207"/>
              <w:ind w:left="668"/>
              <w:jc w:val="left"/>
            </w:pPr>
            <w:r w:rsidRPr="00C572E0">
              <w:t>Pre-requisite</w:t>
            </w:r>
          </w:p>
        </w:tc>
        <w:tc>
          <w:tcPr>
            <w:tcW w:w="3345" w:type="dxa"/>
            <w:gridSpan w:val="4"/>
          </w:tcPr>
          <w:p w14:paraId="469C178E" w14:textId="77777777" w:rsidR="00AB7CF8" w:rsidRPr="00C572E0" w:rsidRDefault="00220662">
            <w:pPr>
              <w:pStyle w:val="TableParagraph"/>
              <w:spacing w:before="32"/>
              <w:ind w:left="905"/>
              <w:jc w:val="left"/>
            </w:pPr>
            <w:r w:rsidRPr="00C572E0">
              <w:t>Credit Structure</w:t>
            </w:r>
          </w:p>
        </w:tc>
        <w:tc>
          <w:tcPr>
            <w:tcW w:w="3650" w:type="dxa"/>
            <w:gridSpan w:val="6"/>
          </w:tcPr>
          <w:p w14:paraId="6D407587" w14:textId="77777777" w:rsidR="00AB7CF8" w:rsidRPr="00C572E0" w:rsidRDefault="00220662">
            <w:pPr>
              <w:pStyle w:val="TableParagraph"/>
              <w:spacing w:before="32"/>
              <w:ind w:left="911"/>
              <w:jc w:val="left"/>
            </w:pPr>
            <w:r w:rsidRPr="00C572E0">
              <w:t>Marks Distribution</w:t>
            </w:r>
          </w:p>
        </w:tc>
      </w:tr>
      <w:tr w:rsidR="00AB7CF8" w:rsidRPr="00C572E0" w14:paraId="3A7AEF78" w14:textId="77777777">
        <w:trPr>
          <w:trHeight w:val="340"/>
        </w:trPr>
        <w:tc>
          <w:tcPr>
            <w:tcW w:w="1243" w:type="dxa"/>
            <w:gridSpan w:val="2"/>
            <w:vMerge/>
            <w:tcBorders>
              <w:top w:val="nil"/>
            </w:tcBorders>
          </w:tcPr>
          <w:p w14:paraId="0E57A9AB" w14:textId="77777777" w:rsidR="00AB7CF8" w:rsidRPr="00C572E0" w:rsidRDefault="00AB7CF8"/>
        </w:tc>
        <w:tc>
          <w:tcPr>
            <w:tcW w:w="3968" w:type="dxa"/>
            <w:gridSpan w:val="2"/>
            <w:vMerge/>
            <w:tcBorders>
              <w:top w:val="nil"/>
            </w:tcBorders>
          </w:tcPr>
          <w:p w14:paraId="5414BED1" w14:textId="77777777" w:rsidR="00AB7CF8" w:rsidRPr="00C572E0" w:rsidRDefault="00AB7CF8"/>
        </w:tc>
        <w:tc>
          <w:tcPr>
            <w:tcW w:w="2559" w:type="dxa"/>
            <w:gridSpan w:val="2"/>
            <w:vMerge/>
            <w:tcBorders>
              <w:top w:val="nil"/>
            </w:tcBorders>
          </w:tcPr>
          <w:p w14:paraId="3AE92C85" w14:textId="77777777" w:rsidR="00AB7CF8" w:rsidRPr="00C572E0" w:rsidRDefault="00AB7CF8"/>
        </w:tc>
        <w:tc>
          <w:tcPr>
            <w:tcW w:w="858" w:type="dxa"/>
          </w:tcPr>
          <w:p w14:paraId="1E5DC6EE" w14:textId="77777777" w:rsidR="00AB7CF8" w:rsidRPr="00C572E0" w:rsidRDefault="00790692">
            <w:pPr>
              <w:pStyle w:val="TableParagraph"/>
              <w:spacing w:before="32"/>
              <w:ind w:left="11"/>
            </w:pPr>
            <w:r w:rsidRPr="00C572E0">
              <w:t>L</w:t>
            </w:r>
          </w:p>
        </w:tc>
        <w:tc>
          <w:tcPr>
            <w:tcW w:w="718" w:type="dxa"/>
          </w:tcPr>
          <w:p w14:paraId="0EA55F6C" w14:textId="77777777" w:rsidR="00AB7CF8" w:rsidRPr="00C572E0" w:rsidRDefault="00790692">
            <w:pPr>
              <w:pStyle w:val="TableParagraph"/>
              <w:spacing w:before="32"/>
              <w:ind w:left="19"/>
            </w:pPr>
            <w:r w:rsidRPr="00C572E0">
              <w:t>T</w:t>
            </w:r>
          </w:p>
        </w:tc>
        <w:tc>
          <w:tcPr>
            <w:tcW w:w="938" w:type="dxa"/>
          </w:tcPr>
          <w:p w14:paraId="794A663B" w14:textId="77777777" w:rsidR="00AB7CF8" w:rsidRPr="00C572E0" w:rsidRDefault="00790692">
            <w:pPr>
              <w:pStyle w:val="TableParagraph"/>
              <w:spacing w:before="32"/>
              <w:ind w:right="1"/>
            </w:pPr>
            <w:r w:rsidRPr="00C572E0">
              <w:t>P</w:t>
            </w:r>
          </w:p>
        </w:tc>
        <w:tc>
          <w:tcPr>
            <w:tcW w:w="831" w:type="dxa"/>
          </w:tcPr>
          <w:p w14:paraId="3640E7E2" w14:textId="77777777" w:rsidR="00AB7CF8" w:rsidRPr="00C572E0" w:rsidRDefault="00790692">
            <w:pPr>
              <w:pStyle w:val="TableParagraph"/>
              <w:spacing w:before="32"/>
              <w:ind w:left="326"/>
              <w:jc w:val="left"/>
            </w:pPr>
            <w:r w:rsidRPr="00C572E0">
              <w:t>C</w:t>
            </w:r>
          </w:p>
        </w:tc>
        <w:tc>
          <w:tcPr>
            <w:tcW w:w="841" w:type="dxa"/>
            <w:gridSpan w:val="2"/>
          </w:tcPr>
          <w:p w14:paraId="730CAC14" w14:textId="77777777" w:rsidR="00AB7CF8" w:rsidRPr="00C572E0" w:rsidRDefault="00790692">
            <w:pPr>
              <w:pStyle w:val="TableParagraph"/>
              <w:spacing w:before="32"/>
              <w:ind w:left="220"/>
              <w:jc w:val="left"/>
            </w:pPr>
            <w:r w:rsidRPr="00C572E0">
              <w:t>INT</w:t>
            </w:r>
          </w:p>
        </w:tc>
        <w:tc>
          <w:tcPr>
            <w:tcW w:w="851" w:type="dxa"/>
          </w:tcPr>
          <w:p w14:paraId="48327972" w14:textId="77777777" w:rsidR="00AB7CF8" w:rsidRPr="00C572E0" w:rsidRDefault="00790692">
            <w:pPr>
              <w:pStyle w:val="TableParagraph"/>
              <w:spacing w:before="32"/>
              <w:ind w:left="192"/>
              <w:jc w:val="left"/>
            </w:pPr>
            <w:r w:rsidRPr="00C572E0">
              <w:t>MID</w:t>
            </w:r>
          </w:p>
        </w:tc>
        <w:tc>
          <w:tcPr>
            <w:tcW w:w="916" w:type="dxa"/>
            <w:gridSpan w:val="2"/>
          </w:tcPr>
          <w:p w14:paraId="5369DFC2" w14:textId="77777777" w:rsidR="00AB7CF8" w:rsidRPr="00C572E0" w:rsidRDefault="00790692">
            <w:pPr>
              <w:pStyle w:val="TableParagraph"/>
              <w:spacing w:before="32"/>
              <w:ind w:left="210"/>
              <w:jc w:val="left"/>
            </w:pPr>
            <w:r w:rsidRPr="00C572E0">
              <w:t>END</w:t>
            </w:r>
          </w:p>
        </w:tc>
        <w:tc>
          <w:tcPr>
            <w:tcW w:w="1042" w:type="dxa"/>
          </w:tcPr>
          <w:p w14:paraId="1FB9EB0C" w14:textId="77777777" w:rsidR="00AB7CF8" w:rsidRPr="00C572E0" w:rsidRDefault="00790692">
            <w:pPr>
              <w:pStyle w:val="TableParagraph"/>
              <w:spacing w:before="32"/>
              <w:ind w:left="268"/>
              <w:jc w:val="left"/>
            </w:pPr>
            <w:r w:rsidRPr="00C572E0">
              <w:t>Total</w:t>
            </w:r>
          </w:p>
        </w:tc>
      </w:tr>
      <w:tr w:rsidR="00AB7CF8" w:rsidRPr="00C572E0" w14:paraId="6F74D37A" w14:textId="77777777" w:rsidTr="00977DFD">
        <w:trPr>
          <w:trHeight w:val="552"/>
        </w:trPr>
        <w:tc>
          <w:tcPr>
            <w:tcW w:w="1243" w:type="dxa"/>
            <w:gridSpan w:val="2"/>
            <w:vAlign w:val="center"/>
          </w:tcPr>
          <w:p w14:paraId="1941ACB5" w14:textId="0F91AB3D" w:rsidR="00AB7CF8" w:rsidRPr="002846F8" w:rsidRDefault="00423F3C" w:rsidP="00977DFD">
            <w:pPr>
              <w:pStyle w:val="TableParagraph"/>
              <w:spacing w:before="136"/>
              <w:ind w:left="242"/>
              <w:rPr>
                <w:b/>
              </w:rPr>
            </w:pPr>
            <w:r w:rsidRPr="002846F8">
              <w:rPr>
                <w:b/>
                <w:bCs/>
                <w:szCs w:val="28"/>
              </w:rPr>
              <w:t>CE 582</w:t>
            </w:r>
          </w:p>
        </w:tc>
        <w:tc>
          <w:tcPr>
            <w:tcW w:w="3968" w:type="dxa"/>
            <w:gridSpan w:val="2"/>
            <w:vAlign w:val="center"/>
          </w:tcPr>
          <w:p w14:paraId="078B54A1" w14:textId="254AC76F" w:rsidR="00AB7CF8" w:rsidRPr="002846F8" w:rsidRDefault="00977DFD" w:rsidP="00977DFD">
            <w:pPr>
              <w:pStyle w:val="TableParagraph"/>
              <w:spacing w:line="276" w:lineRule="exact"/>
              <w:ind w:right="292"/>
              <w:rPr>
                <w:b/>
              </w:rPr>
            </w:pPr>
            <w:r w:rsidRPr="002846F8">
              <w:rPr>
                <w:b/>
                <w:bCs/>
                <w:szCs w:val="28"/>
              </w:rPr>
              <w:t>Air Quality Modelling</w:t>
            </w:r>
          </w:p>
        </w:tc>
        <w:tc>
          <w:tcPr>
            <w:tcW w:w="2559" w:type="dxa"/>
            <w:gridSpan w:val="2"/>
          </w:tcPr>
          <w:p w14:paraId="073A52CC" w14:textId="77777777" w:rsidR="00AB7CF8" w:rsidRPr="00C572E0" w:rsidRDefault="00790692">
            <w:pPr>
              <w:pStyle w:val="TableParagraph"/>
              <w:spacing w:before="136"/>
              <w:ind w:left="1044" w:right="1037"/>
              <w:rPr>
                <w:b/>
              </w:rPr>
            </w:pPr>
            <w:r w:rsidRPr="00C572E0">
              <w:rPr>
                <w:b/>
              </w:rPr>
              <w:t>NIL</w:t>
            </w:r>
          </w:p>
        </w:tc>
        <w:tc>
          <w:tcPr>
            <w:tcW w:w="858" w:type="dxa"/>
          </w:tcPr>
          <w:p w14:paraId="63871953" w14:textId="77777777" w:rsidR="00AB7CF8" w:rsidRPr="00C572E0" w:rsidRDefault="00790692">
            <w:pPr>
              <w:pStyle w:val="TableParagraph"/>
              <w:spacing w:before="136"/>
              <w:ind w:left="8"/>
              <w:rPr>
                <w:b/>
              </w:rPr>
            </w:pPr>
            <w:r w:rsidRPr="00C572E0">
              <w:rPr>
                <w:b/>
              </w:rPr>
              <w:t>3</w:t>
            </w:r>
          </w:p>
        </w:tc>
        <w:tc>
          <w:tcPr>
            <w:tcW w:w="718" w:type="dxa"/>
          </w:tcPr>
          <w:p w14:paraId="50E36E5A" w14:textId="77777777" w:rsidR="00AB7CF8" w:rsidRPr="00C572E0" w:rsidRDefault="00C572E0">
            <w:pPr>
              <w:pStyle w:val="TableParagraph"/>
              <w:spacing w:before="136"/>
              <w:ind w:left="16"/>
              <w:rPr>
                <w:b/>
              </w:rPr>
            </w:pPr>
            <w:r w:rsidRPr="00C572E0">
              <w:rPr>
                <w:b/>
              </w:rPr>
              <w:t>0</w:t>
            </w:r>
          </w:p>
        </w:tc>
        <w:tc>
          <w:tcPr>
            <w:tcW w:w="938" w:type="dxa"/>
          </w:tcPr>
          <w:p w14:paraId="400D4D6F" w14:textId="77777777" w:rsidR="00AB7CF8" w:rsidRPr="00C572E0" w:rsidRDefault="00790692">
            <w:pPr>
              <w:pStyle w:val="TableParagraph"/>
              <w:spacing w:before="136"/>
              <w:rPr>
                <w:b/>
              </w:rPr>
            </w:pPr>
            <w:r w:rsidRPr="00C572E0">
              <w:rPr>
                <w:b/>
              </w:rPr>
              <w:t>0</w:t>
            </w:r>
          </w:p>
        </w:tc>
        <w:tc>
          <w:tcPr>
            <w:tcW w:w="831" w:type="dxa"/>
          </w:tcPr>
          <w:p w14:paraId="596073E3" w14:textId="77777777" w:rsidR="00AB7CF8" w:rsidRPr="00C572E0" w:rsidRDefault="00C572E0">
            <w:pPr>
              <w:pStyle w:val="TableParagraph"/>
              <w:spacing w:before="136"/>
              <w:ind w:left="345"/>
              <w:jc w:val="left"/>
              <w:rPr>
                <w:b/>
              </w:rPr>
            </w:pPr>
            <w:r w:rsidRPr="00C572E0">
              <w:rPr>
                <w:b/>
              </w:rPr>
              <w:t>3</w:t>
            </w:r>
          </w:p>
        </w:tc>
        <w:tc>
          <w:tcPr>
            <w:tcW w:w="841" w:type="dxa"/>
            <w:gridSpan w:val="2"/>
          </w:tcPr>
          <w:p w14:paraId="644AC020" w14:textId="77777777" w:rsidR="00AB7CF8" w:rsidRPr="00C572E0" w:rsidRDefault="00790692">
            <w:pPr>
              <w:pStyle w:val="TableParagraph"/>
              <w:spacing w:before="136"/>
              <w:ind w:left="168" w:right="163"/>
              <w:rPr>
                <w:b/>
              </w:rPr>
            </w:pPr>
            <w:r w:rsidRPr="00C572E0">
              <w:rPr>
                <w:b/>
              </w:rPr>
              <w:t>50</w:t>
            </w:r>
          </w:p>
        </w:tc>
        <w:tc>
          <w:tcPr>
            <w:tcW w:w="851" w:type="dxa"/>
          </w:tcPr>
          <w:p w14:paraId="22B984B6" w14:textId="77777777" w:rsidR="00AB7CF8" w:rsidRPr="00C572E0" w:rsidRDefault="00790692">
            <w:pPr>
              <w:pStyle w:val="TableParagraph"/>
              <w:spacing w:before="136"/>
              <w:ind w:left="143" w:right="136"/>
              <w:rPr>
                <w:b/>
              </w:rPr>
            </w:pPr>
            <w:r w:rsidRPr="00C572E0">
              <w:rPr>
                <w:b/>
              </w:rPr>
              <w:t>50</w:t>
            </w:r>
          </w:p>
        </w:tc>
        <w:tc>
          <w:tcPr>
            <w:tcW w:w="916" w:type="dxa"/>
            <w:gridSpan w:val="2"/>
          </w:tcPr>
          <w:p w14:paraId="422501F9" w14:textId="77777777" w:rsidR="00AB7CF8" w:rsidRPr="00C572E0" w:rsidRDefault="00790692">
            <w:pPr>
              <w:pStyle w:val="TableParagraph"/>
              <w:spacing w:before="136"/>
              <w:ind w:left="277"/>
              <w:jc w:val="left"/>
              <w:rPr>
                <w:b/>
              </w:rPr>
            </w:pPr>
            <w:r w:rsidRPr="00C572E0">
              <w:rPr>
                <w:b/>
              </w:rPr>
              <w:t>100</w:t>
            </w:r>
          </w:p>
        </w:tc>
        <w:tc>
          <w:tcPr>
            <w:tcW w:w="1042" w:type="dxa"/>
          </w:tcPr>
          <w:p w14:paraId="20C98EB7" w14:textId="77777777" w:rsidR="00AB7CF8" w:rsidRPr="00C572E0" w:rsidRDefault="00790692">
            <w:pPr>
              <w:pStyle w:val="TableParagraph"/>
              <w:spacing w:before="136"/>
              <w:ind w:left="340"/>
              <w:jc w:val="left"/>
              <w:rPr>
                <w:b/>
              </w:rPr>
            </w:pPr>
            <w:r w:rsidRPr="00C572E0">
              <w:rPr>
                <w:b/>
              </w:rPr>
              <w:t>200</w:t>
            </w:r>
          </w:p>
        </w:tc>
      </w:tr>
      <w:tr w:rsidR="00970098" w:rsidRPr="00C572E0" w14:paraId="641BE677" w14:textId="77777777" w:rsidTr="002A21C8">
        <w:trPr>
          <w:trHeight w:val="577"/>
        </w:trPr>
        <w:tc>
          <w:tcPr>
            <w:tcW w:w="1243" w:type="dxa"/>
            <w:gridSpan w:val="2"/>
            <w:vMerge w:val="restart"/>
          </w:tcPr>
          <w:p w14:paraId="6FE1D6B8" w14:textId="77777777" w:rsidR="00970098" w:rsidRPr="00C572E0" w:rsidRDefault="00970098">
            <w:pPr>
              <w:pStyle w:val="TableParagraph"/>
              <w:jc w:val="left"/>
              <w:rPr>
                <w:b/>
              </w:rPr>
            </w:pPr>
          </w:p>
          <w:p w14:paraId="45F74429" w14:textId="77777777" w:rsidR="00970098" w:rsidRPr="00C572E0" w:rsidRDefault="00970098">
            <w:pPr>
              <w:pStyle w:val="TableParagraph"/>
              <w:jc w:val="left"/>
              <w:rPr>
                <w:b/>
              </w:rPr>
            </w:pPr>
          </w:p>
          <w:p w14:paraId="39FEA15A" w14:textId="77777777" w:rsidR="00970098" w:rsidRPr="00C572E0" w:rsidRDefault="00970098">
            <w:pPr>
              <w:pStyle w:val="TableParagraph"/>
              <w:jc w:val="left"/>
              <w:rPr>
                <w:b/>
              </w:rPr>
            </w:pPr>
          </w:p>
          <w:p w14:paraId="7880C5F8" w14:textId="77777777" w:rsidR="00970098" w:rsidRPr="00C572E0" w:rsidRDefault="00970098">
            <w:pPr>
              <w:pStyle w:val="TableParagraph"/>
              <w:jc w:val="left"/>
              <w:rPr>
                <w:b/>
              </w:rPr>
            </w:pPr>
          </w:p>
          <w:p w14:paraId="7F37B7D9" w14:textId="77777777" w:rsidR="00970098" w:rsidRPr="00C572E0" w:rsidRDefault="00970098">
            <w:pPr>
              <w:pStyle w:val="TableParagraph"/>
              <w:jc w:val="left"/>
              <w:rPr>
                <w:b/>
              </w:rPr>
            </w:pPr>
          </w:p>
          <w:p w14:paraId="1794EA4F" w14:textId="77777777" w:rsidR="00970098" w:rsidRPr="00C572E0" w:rsidRDefault="00970098">
            <w:pPr>
              <w:pStyle w:val="TableParagraph"/>
              <w:jc w:val="left"/>
              <w:rPr>
                <w:b/>
              </w:rPr>
            </w:pPr>
          </w:p>
          <w:p w14:paraId="46ED9085" w14:textId="77777777" w:rsidR="00970098" w:rsidRPr="00C572E0" w:rsidRDefault="00970098">
            <w:pPr>
              <w:pStyle w:val="TableParagraph"/>
              <w:jc w:val="left"/>
              <w:rPr>
                <w:b/>
              </w:rPr>
            </w:pPr>
          </w:p>
          <w:p w14:paraId="22CE2485" w14:textId="77777777" w:rsidR="00970098" w:rsidRPr="00C572E0" w:rsidRDefault="00970098">
            <w:pPr>
              <w:pStyle w:val="TableParagraph"/>
              <w:spacing w:line="237" w:lineRule="auto"/>
              <w:ind w:left="110" w:right="86" w:firstLine="170"/>
              <w:jc w:val="left"/>
            </w:pPr>
            <w:r w:rsidRPr="00C572E0">
              <w:t>Course</w:t>
            </w:r>
            <w:r w:rsidRPr="00C572E0">
              <w:rPr>
                <w:spacing w:val="-1"/>
              </w:rPr>
              <w:t xml:space="preserve"> Objectives</w:t>
            </w:r>
          </w:p>
        </w:tc>
        <w:tc>
          <w:tcPr>
            <w:tcW w:w="6195" w:type="dxa"/>
            <w:gridSpan w:val="3"/>
            <w:vMerge w:val="restart"/>
          </w:tcPr>
          <w:p w14:paraId="7F57A1AB" w14:textId="77777777" w:rsidR="00977DFD" w:rsidRPr="00977DFD" w:rsidRDefault="00977DFD" w:rsidP="00C572E0">
            <w:pPr>
              <w:pStyle w:val="TableParagraph"/>
              <w:numPr>
                <w:ilvl w:val="0"/>
                <w:numId w:val="26"/>
              </w:numPr>
              <w:ind w:right="349"/>
              <w:jc w:val="both"/>
              <w:rPr>
                <w:bCs/>
              </w:rPr>
            </w:pPr>
            <w:r>
              <w:t xml:space="preserve">Study of air pollution episodes. Reasoning of the entire episode, identification of the parameters, conditions, mechanisms. </w:t>
            </w:r>
          </w:p>
          <w:p w14:paraId="6ED63C9B" w14:textId="77777777" w:rsidR="00977DFD" w:rsidRDefault="00977DFD" w:rsidP="00C572E0">
            <w:pPr>
              <w:pStyle w:val="TableParagraph"/>
              <w:numPr>
                <w:ilvl w:val="0"/>
                <w:numId w:val="26"/>
              </w:numPr>
              <w:ind w:right="349"/>
              <w:jc w:val="both"/>
              <w:rPr>
                <w:rStyle w:val="Strong"/>
                <w:b w:val="0"/>
              </w:rPr>
            </w:pPr>
            <w:r>
              <w:t>Study of sampling types and methods for ambient air and stack</w:t>
            </w:r>
            <w:r w:rsidRPr="004574C7">
              <w:rPr>
                <w:rStyle w:val="Strong"/>
                <w:b w:val="0"/>
              </w:rPr>
              <w:t xml:space="preserve"> </w:t>
            </w:r>
          </w:p>
          <w:p w14:paraId="2D63D6D5" w14:textId="77777777" w:rsidR="00977DFD" w:rsidRPr="00977DFD" w:rsidRDefault="00977DFD" w:rsidP="00C572E0">
            <w:pPr>
              <w:pStyle w:val="TableParagraph"/>
              <w:numPr>
                <w:ilvl w:val="0"/>
                <w:numId w:val="26"/>
              </w:numPr>
              <w:ind w:right="349"/>
              <w:jc w:val="both"/>
              <w:rPr>
                <w:bCs/>
              </w:rPr>
            </w:pPr>
            <w:r>
              <w:t xml:space="preserve">Study of macro and micro meteorology for understanding the dispersion of pollutants. </w:t>
            </w:r>
          </w:p>
          <w:p w14:paraId="14F8EF3E" w14:textId="24505A7E" w:rsidR="00DF21AB" w:rsidRPr="002A21C8" w:rsidRDefault="00977DFD" w:rsidP="00C572E0">
            <w:pPr>
              <w:pStyle w:val="TableParagraph"/>
              <w:numPr>
                <w:ilvl w:val="0"/>
                <w:numId w:val="26"/>
              </w:numPr>
              <w:ind w:right="349"/>
              <w:jc w:val="both"/>
              <w:rPr>
                <w:bCs/>
              </w:rPr>
            </w:pPr>
            <w:r>
              <w:t>Simple and complex modeling for point source, line source and area source.</w:t>
            </w:r>
          </w:p>
          <w:p w14:paraId="46BBBDA3" w14:textId="62B1EEFD" w:rsidR="00970098" w:rsidRPr="002846F8" w:rsidRDefault="002A21C8" w:rsidP="002846F8">
            <w:pPr>
              <w:pStyle w:val="TableParagraph"/>
              <w:numPr>
                <w:ilvl w:val="0"/>
                <w:numId w:val="26"/>
              </w:numPr>
              <w:ind w:right="349"/>
              <w:jc w:val="both"/>
              <w:rPr>
                <w:bCs/>
              </w:rPr>
            </w:pPr>
            <w:r>
              <w:t>The cycle of air pollution will enable the student to first identify the pollutants and their sources and then the transport mechanisms of the pollutants followed by the affected population and there control mechanisms.</w:t>
            </w:r>
          </w:p>
        </w:tc>
        <w:tc>
          <w:tcPr>
            <w:tcW w:w="1190" w:type="dxa"/>
            <w:gridSpan w:val="2"/>
            <w:vMerge w:val="restart"/>
          </w:tcPr>
          <w:p w14:paraId="2B66F500" w14:textId="77777777" w:rsidR="00970098" w:rsidRPr="00C572E0" w:rsidRDefault="00970098">
            <w:pPr>
              <w:pStyle w:val="TableParagraph"/>
              <w:jc w:val="left"/>
              <w:rPr>
                <w:b/>
              </w:rPr>
            </w:pPr>
          </w:p>
          <w:p w14:paraId="27D1D239" w14:textId="77777777" w:rsidR="00970098" w:rsidRPr="00C572E0" w:rsidRDefault="00970098">
            <w:pPr>
              <w:pStyle w:val="TableParagraph"/>
              <w:jc w:val="left"/>
              <w:rPr>
                <w:b/>
              </w:rPr>
            </w:pPr>
          </w:p>
          <w:p w14:paraId="377AAAA7" w14:textId="77777777" w:rsidR="00970098" w:rsidRPr="00C572E0" w:rsidRDefault="00970098">
            <w:pPr>
              <w:pStyle w:val="TableParagraph"/>
              <w:jc w:val="left"/>
              <w:rPr>
                <w:b/>
              </w:rPr>
            </w:pPr>
          </w:p>
          <w:p w14:paraId="77F18941" w14:textId="77777777" w:rsidR="00970098" w:rsidRPr="00C572E0" w:rsidRDefault="00970098">
            <w:pPr>
              <w:pStyle w:val="TableParagraph"/>
              <w:jc w:val="left"/>
              <w:rPr>
                <w:b/>
              </w:rPr>
            </w:pPr>
          </w:p>
          <w:p w14:paraId="082B727C" w14:textId="77777777" w:rsidR="00970098" w:rsidRPr="00C572E0" w:rsidRDefault="00970098">
            <w:pPr>
              <w:pStyle w:val="TableParagraph"/>
              <w:jc w:val="left"/>
              <w:rPr>
                <w:b/>
              </w:rPr>
            </w:pPr>
          </w:p>
          <w:p w14:paraId="05D3B9DF" w14:textId="77777777" w:rsidR="00970098" w:rsidRPr="00C572E0" w:rsidRDefault="00970098">
            <w:pPr>
              <w:pStyle w:val="TableParagraph"/>
              <w:jc w:val="left"/>
              <w:rPr>
                <w:b/>
              </w:rPr>
            </w:pPr>
          </w:p>
          <w:p w14:paraId="268E43AE" w14:textId="77777777" w:rsidR="00970098" w:rsidRPr="00C572E0" w:rsidRDefault="00970098">
            <w:pPr>
              <w:pStyle w:val="TableParagraph"/>
              <w:jc w:val="left"/>
              <w:rPr>
                <w:b/>
              </w:rPr>
            </w:pPr>
          </w:p>
          <w:p w14:paraId="3AC72F5F" w14:textId="77777777" w:rsidR="00970098" w:rsidRPr="00C572E0" w:rsidRDefault="00970098">
            <w:pPr>
              <w:pStyle w:val="TableParagraph"/>
              <w:spacing w:line="237" w:lineRule="auto"/>
              <w:ind w:left="109" w:right="77" w:firstLine="146"/>
              <w:jc w:val="left"/>
            </w:pPr>
            <w:r w:rsidRPr="00C572E0">
              <w:t>Course Outcomes</w:t>
            </w:r>
          </w:p>
        </w:tc>
        <w:tc>
          <w:tcPr>
            <w:tcW w:w="718" w:type="dxa"/>
            <w:vAlign w:val="center"/>
          </w:tcPr>
          <w:p w14:paraId="06711C18" w14:textId="77777777" w:rsidR="00970098" w:rsidRPr="00C572E0" w:rsidRDefault="00970098" w:rsidP="002A21C8">
            <w:pPr>
              <w:pStyle w:val="TableParagraph"/>
              <w:spacing w:before="8"/>
              <w:jc w:val="left"/>
              <w:rPr>
                <w:b/>
              </w:rPr>
            </w:pPr>
          </w:p>
          <w:p w14:paraId="3C4F6A42" w14:textId="77777777" w:rsidR="00970098" w:rsidRPr="00C572E0" w:rsidRDefault="00970098" w:rsidP="002A21C8">
            <w:pPr>
              <w:pStyle w:val="TableParagraph"/>
              <w:spacing w:before="1"/>
              <w:ind w:left="115" w:right="99"/>
              <w:jc w:val="left"/>
            </w:pPr>
            <w:r w:rsidRPr="00C572E0">
              <w:t>CO1</w:t>
            </w:r>
          </w:p>
        </w:tc>
        <w:tc>
          <w:tcPr>
            <w:tcW w:w="5419" w:type="dxa"/>
            <w:gridSpan w:val="8"/>
            <w:vAlign w:val="center"/>
          </w:tcPr>
          <w:p w14:paraId="4DAC3FE4" w14:textId="72C8C1B6" w:rsidR="00970098" w:rsidRPr="00C572E0" w:rsidRDefault="002846F8" w:rsidP="002A21C8">
            <w:pPr>
              <w:widowControl/>
              <w:shd w:val="clear" w:color="auto" w:fill="FFFFFF"/>
              <w:autoSpaceDE/>
              <w:autoSpaceDN/>
              <w:spacing w:before="100" w:beforeAutospacing="1" w:after="100" w:afterAutospacing="1"/>
              <w:rPr>
                <w:color w:val="2C2C2C"/>
                <w:lang w:val="en-IN" w:eastAsia="en-IN"/>
              </w:rPr>
            </w:pPr>
            <w:r>
              <w:rPr>
                <w:color w:val="2C2C2C"/>
                <w:lang w:val="en-IN" w:eastAsia="en-IN"/>
              </w:rPr>
              <w:t xml:space="preserve">Able to </w:t>
            </w:r>
            <w:r>
              <w:t>monitor</w:t>
            </w:r>
            <w:r w:rsidR="002A21C8">
              <w:t xml:space="preserve"> the ambient air quality</w:t>
            </w:r>
          </w:p>
        </w:tc>
      </w:tr>
      <w:tr w:rsidR="002A21C8" w:rsidRPr="00C572E0" w14:paraId="3442E468" w14:textId="77777777" w:rsidTr="002A21C8">
        <w:trPr>
          <w:trHeight w:val="877"/>
        </w:trPr>
        <w:tc>
          <w:tcPr>
            <w:tcW w:w="1243" w:type="dxa"/>
            <w:gridSpan w:val="2"/>
            <w:vMerge/>
            <w:tcBorders>
              <w:top w:val="nil"/>
            </w:tcBorders>
          </w:tcPr>
          <w:p w14:paraId="1D655EDD" w14:textId="77777777" w:rsidR="002A21C8" w:rsidRPr="00C572E0" w:rsidRDefault="002A21C8" w:rsidP="002A21C8"/>
        </w:tc>
        <w:tc>
          <w:tcPr>
            <w:tcW w:w="6195" w:type="dxa"/>
            <w:gridSpan w:val="3"/>
            <w:vMerge/>
          </w:tcPr>
          <w:p w14:paraId="54F512E2" w14:textId="77777777" w:rsidR="002A21C8" w:rsidRPr="00C572E0" w:rsidRDefault="002A21C8" w:rsidP="002A21C8">
            <w:pPr>
              <w:pStyle w:val="TableParagraph"/>
              <w:spacing w:before="1"/>
              <w:ind w:left="108" w:right="349"/>
              <w:jc w:val="left"/>
            </w:pPr>
          </w:p>
        </w:tc>
        <w:tc>
          <w:tcPr>
            <w:tcW w:w="1190" w:type="dxa"/>
            <w:gridSpan w:val="2"/>
            <w:vMerge/>
            <w:tcBorders>
              <w:top w:val="nil"/>
            </w:tcBorders>
          </w:tcPr>
          <w:p w14:paraId="58E256B2" w14:textId="77777777" w:rsidR="002A21C8" w:rsidRPr="00C572E0" w:rsidRDefault="002A21C8" w:rsidP="002A21C8"/>
        </w:tc>
        <w:tc>
          <w:tcPr>
            <w:tcW w:w="718" w:type="dxa"/>
            <w:vAlign w:val="center"/>
          </w:tcPr>
          <w:p w14:paraId="7E24C865" w14:textId="77777777" w:rsidR="002A21C8" w:rsidRPr="00C572E0" w:rsidRDefault="002A21C8" w:rsidP="002A21C8">
            <w:pPr>
              <w:pStyle w:val="TableParagraph"/>
              <w:spacing w:before="5"/>
              <w:jc w:val="left"/>
              <w:rPr>
                <w:b/>
              </w:rPr>
            </w:pPr>
          </w:p>
          <w:p w14:paraId="6428D3CF" w14:textId="77777777" w:rsidR="002A21C8" w:rsidRPr="00C572E0" w:rsidRDefault="002A21C8" w:rsidP="002A21C8">
            <w:pPr>
              <w:pStyle w:val="TableParagraph"/>
              <w:ind w:left="115" w:right="99"/>
              <w:jc w:val="left"/>
            </w:pPr>
            <w:r w:rsidRPr="00C572E0">
              <w:t>CO2</w:t>
            </w:r>
          </w:p>
        </w:tc>
        <w:tc>
          <w:tcPr>
            <w:tcW w:w="5419" w:type="dxa"/>
            <w:gridSpan w:val="8"/>
            <w:vAlign w:val="center"/>
          </w:tcPr>
          <w:p w14:paraId="0D5295A0" w14:textId="3FA7F845" w:rsidR="002A21C8" w:rsidRPr="00C572E0" w:rsidRDefault="002A21C8" w:rsidP="002A21C8">
            <w:pPr>
              <w:widowControl/>
              <w:shd w:val="clear" w:color="auto" w:fill="FFFFFF"/>
              <w:autoSpaceDE/>
              <w:autoSpaceDN/>
              <w:spacing w:before="100" w:beforeAutospacing="1" w:after="100" w:afterAutospacing="1"/>
              <w:rPr>
                <w:color w:val="2C2C2C"/>
                <w:lang w:val="en-IN" w:eastAsia="en-IN"/>
              </w:rPr>
            </w:pPr>
            <w:r w:rsidRPr="00430C03">
              <w:t>Ability to identify air pollution problems and interpret criteria air quality data</w:t>
            </w:r>
          </w:p>
        </w:tc>
      </w:tr>
      <w:tr w:rsidR="002A21C8" w:rsidRPr="00C572E0" w14:paraId="0AFE36AA" w14:textId="77777777" w:rsidTr="002A21C8">
        <w:trPr>
          <w:trHeight w:val="563"/>
        </w:trPr>
        <w:tc>
          <w:tcPr>
            <w:tcW w:w="1243" w:type="dxa"/>
            <w:gridSpan w:val="2"/>
            <w:vMerge/>
            <w:tcBorders>
              <w:top w:val="nil"/>
            </w:tcBorders>
          </w:tcPr>
          <w:p w14:paraId="054135FD" w14:textId="77777777" w:rsidR="002A21C8" w:rsidRPr="00C572E0" w:rsidRDefault="002A21C8" w:rsidP="002A21C8"/>
        </w:tc>
        <w:tc>
          <w:tcPr>
            <w:tcW w:w="6195" w:type="dxa"/>
            <w:gridSpan w:val="3"/>
            <w:vMerge/>
          </w:tcPr>
          <w:p w14:paraId="31C0D3F9" w14:textId="77777777" w:rsidR="002A21C8" w:rsidRPr="00C572E0" w:rsidRDefault="002A21C8" w:rsidP="002A21C8">
            <w:pPr>
              <w:pStyle w:val="TableParagraph"/>
              <w:spacing w:before="1"/>
              <w:ind w:left="108" w:right="349"/>
              <w:jc w:val="left"/>
            </w:pPr>
          </w:p>
        </w:tc>
        <w:tc>
          <w:tcPr>
            <w:tcW w:w="1190" w:type="dxa"/>
            <w:gridSpan w:val="2"/>
            <w:vMerge/>
            <w:tcBorders>
              <w:top w:val="nil"/>
            </w:tcBorders>
          </w:tcPr>
          <w:p w14:paraId="4D90BF9D" w14:textId="77777777" w:rsidR="002A21C8" w:rsidRPr="00C572E0" w:rsidRDefault="002A21C8" w:rsidP="002A21C8"/>
        </w:tc>
        <w:tc>
          <w:tcPr>
            <w:tcW w:w="718" w:type="dxa"/>
            <w:vAlign w:val="center"/>
          </w:tcPr>
          <w:p w14:paraId="4513C0CD" w14:textId="77777777" w:rsidR="002A21C8" w:rsidRPr="00C572E0" w:rsidRDefault="002A21C8" w:rsidP="002A21C8">
            <w:pPr>
              <w:pStyle w:val="TableParagraph"/>
              <w:spacing w:before="5"/>
              <w:jc w:val="left"/>
              <w:rPr>
                <w:b/>
              </w:rPr>
            </w:pPr>
          </w:p>
          <w:p w14:paraId="21D85F5A" w14:textId="77777777" w:rsidR="002A21C8" w:rsidRPr="00C572E0" w:rsidRDefault="002A21C8" w:rsidP="002A21C8">
            <w:pPr>
              <w:pStyle w:val="TableParagraph"/>
              <w:ind w:left="115" w:right="99"/>
              <w:jc w:val="left"/>
            </w:pPr>
            <w:r w:rsidRPr="00C572E0">
              <w:t>CO3</w:t>
            </w:r>
          </w:p>
        </w:tc>
        <w:tc>
          <w:tcPr>
            <w:tcW w:w="5419" w:type="dxa"/>
            <w:gridSpan w:val="8"/>
            <w:vAlign w:val="center"/>
          </w:tcPr>
          <w:p w14:paraId="04CEC23C" w14:textId="29EC337A" w:rsidR="002A21C8" w:rsidRPr="00C572E0" w:rsidRDefault="002A21C8" w:rsidP="002A21C8">
            <w:pPr>
              <w:widowControl/>
              <w:shd w:val="clear" w:color="auto" w:fill="FFFFFF"/>
              <w:autoSpaceDE/>
              <w:autoSpaceDN/>
              <w:spacing w:before="100" w:beforeAutospacing="1" w:after="100" w:afterAutospacing="1"/>
              <w:rPr>
                <w:color w:val="2C2C2C"/>
                <w:lang w:val="en-IN" w:eastAsia="en-IN"/>
              </w:rPr>
            </w:pPr>
            <w:r w:rsidRPr="00430C03">
              <w:t>Ability to recognize various environmental transformation processes of pollutants under extreme weather condition.</w:t>
            </w:r>
          </w:p>
        </w:tc>
      </w:tr>
      <w:tr w:rsidR="002A21C8" w:rsidRPr="00C572E0" w14:paraId="1A730076" w14:textId="77777777" w:rsidTr="002A21C8">
        <w:trPr>
          <w:trHeight w:val="827"/>
        </w:trPr>
        <w:tc>
          <w:tcPr>
            <w:tcW w:w="1243" w:type="dxa"/>
            <w:gridSpan w:val="2"/>
            <w:vMerge/>
            <w:tcBorders>
              <w:top w:val="nil"/>
            </w:tcBorders>
          </w:tcPr>
          <w:p w14:paraId="5583DA71" w14:textId="77777777" w:rsidR="002A21C8" w:rsidRPr="00C572E0" w:rsidRDefault="002A21C8" w:rsidP="002A21C8"/>
        </w:tc>
        <w:tc>
          <w:tcPr>
            <w:tcW w:w="6195" w:type="dxa"/>
            <w:gridSpan w:val="3"/>
            <w:vMerge/>
          </w:tcPr>
          <w:p w14:paraId="3E601437" w14:textId="77777777" w:rsidR="002A21C8" w:rsidRPr="00C572E0" w:rsidRDefault="002A21C8" w:rsidP="002A21C8">
            <w:pPr>
              <w:pStyle w:val="TableParagraph"/>
              <w:spacing w:before="1"/>
              <w:ind w:left="108" w:right="349"/>
              <w:jc w:val="left"/>
            </w:pPr>
          </w:p>
        </w:tc>
        <w:tc>
          <w:tcPr>
            <w:tcW w:w="1190" w:type="dxa"/>
            <w:gridSpan w:val="2"/>
            <w:vMerge/>
            <w:tcBorders>
              <w:top w:val="nil"/>
            </w:tcBorders>
          </w:tcPr>
          <w:p w14:paraId="06F462CB" w14:textId="77777777" w:rsidR="002A21C8" w:rsidRPr="00C572E0" w:rsidRDefault="002A21C8" w:rsidP="002A21C8"/>
        </w:tc>
        <w:tc>
          <w:tcPr>
            <w:tcW w:w="718" w:type="dxa"/>
            <w:vAlign w:val="center"/>
          </w:tcPr>
          <w:p w14:paraId="687EACEE" w14:textId="77777777" w:rsidR="002A21C8" w:rsidRPr="00C572E0" w:rsidRDefault="002A21C8" w:rsidP="002A21C8">
            <w:pPr>
              <w:pStyle w:val="TableParagraph"/>
              <w:spacing w:before="7"/>
              <w:jc w:val="left"/>
              <w:rPr>
                <w:b/>
              </w:rPr>
            </w:pPr>
          </w:p>
          <w:p w14:paraId="5EBD2696" w14:textId="77777777" w:rsidR="002A21C8" w:rsidRPr="00C572E0" w:rsidRDefault="002A21C8" w:rsidP="002A21C8">
            <w:pPr>
              <w:pStyle w:val="TableParagraph"/>
              <w:ind w:left="115" w:right="99"/>
              <w:jc w:val="left"/>
            </w:pPr>
            <w:r w:rsidRPr="00C572E0">
              <w:t>CO4</w:t>
            </w:r>
          </w:p>
        </w:tc>
        <w:tc>
          <w:tcPr>
            <w:tcW w:w="5419" w:type="dxa"/>
            <w:gridSpan w:val="8"/>
            <w:vAlign w:val="center"/>
          </w:tcPr>
          <w:p w14:paraId="197E3990" w14:textId="657FA2F0" w:rsidR="002A21C8" w:rsidRPr="00C572E0" w:rsidRDefault="002A21C8" w:rsidP="002A21C8">
            <w:pPr>
              <w:widowControl/>
              <w:shd w:val="clear" w:color="auto" w:fill="FFFFFF"/>
              <w:autoSpaceDE/>
              <w:autoSpaceDN/>
              <w:spacing w:before="100" w:beforeAutospacing="1" w:after="100" w:afterAutospacing="1"/>
              <w:rPr>
                <w:color w:val="2C2C2C"/>
                <w:lang w:val="en-IN" w:eastAsia="en-IN"/>
              </w:rPr>
            </w:pPr>
            <w:r w:rsidRPr="00430C03">
              <w:t>Ability to interpret meteorological data and develop capability to assessment of project proposal, air quality pollution index for any region</w:t>
            </w:r>
          </w:p>
        </w:tc>
      </w:tr>
      <w:tr w:rsidR="002A21C8" w:rsidRPr="00C572E0" w14:paraId="0A5C9F8B" w14:textId="77777777" w:rsidTr="002A21C8">
        <w:trPr>
          <w:trHeight w:val="552"/>
        </w:trPr>
        <w:tc>
          <w:tcPr>
            <w:tcW w:w="1243" w:type="dxa"/>
            <w:gridSpan w:val="2"/>
            <w:vMerge/>
            <w:tcBorders>
              <w:top w:val="nil"/>
            </w:tcBorders>
          </w:tcPr>
          <w:p w14:paraId="48E57CB8" w14:textId="77777777" w:rsidR="002A21C8" w:rsidRPr="00C572E0" w:rsidRDefault="002A21C8" w:rsidP="002A21C8"/>
        </w:tc>
        <w:tc>
          <w:tcPr>
            <w:tcW w:w="6195" w:type="dxa"/>
            <w:gridSpan w:val="3"/>
            <w:vMerge/>
          </w:tcPr>
          <w:p w14:paraId="26EE6E1F" w14:textId="77777777" w:rsidR="002A21C8" w:rsidRPr="00C572E0" w:rsidRDefault="002A21C8" w:rsidP="002A21C8"/>
        </w:tc>
        <w:tc>
          <w:tcPr>
            <w:tcW w:w="1190" w:type="dxa"/>
            <w:gridSpan w:val="2"/>
            <w:vMerge/>
            <w:tcBorders>
              <w:top w:val="nil"/>
            </w:tcBorders>
          </w:tcPr>
          <w:p w14:paraId="2403557C" w14:textId="77777777" w:rsidR="002A21C8" w:rsidRPr="00C572E0" w:rsidRDefault="002A21C8" w:rsidP="002A21C8"/>
        </w:tc>
        <w:tc>
          <w:tcPr>
            <w:tcW w:w="718" w:type="dxa"/>
            <w:vAlign w:val="center"/>
          </w:tcPr>
          <w:p w14:paraId="2EF32EB2" w14:textId="77777777" w:rsidR="002A21C8" w:rsidRPr="00C572E0" w:rsidRDefault="002A21C8" w:rsidP="002A21C8">
            <w:pPr>
              <w:pStyle w:val="TableParagraph"/>
              <w:spacing w:before="136"/>
              <w:ind w:left="115" w:right="99"/>
              <w:jc w:val="left"/>
            </w:pPr>
            <w:r w:rsidRPr="00C572E0">
              <w:t>CO5</w:t>
            </w:r>
          </w:p>
        </w:tc>
        <w:tc>
          <w:tcPr>
            <w:tcW w:w="5419" w:type="dxa"/>
            <w:gridSpan w:val="8"/>
            <w:vAlign w:val="center"/>
          </w:tcPr>
          <w:p w14:paraId="4253226E" w14:textId="1C22E90C" w:rsidR="002A21C8" w:rsidRPr="00C572E0" w:rsidRDefault="002A21C8" w:rsidP="002A21C8">
            <w:pPr>
              <w:pStyle w:val="TableParagraph"/>
              <w:spacing w:line="276" w:lineRule="exact"/>
              <w:ind w:right="74"/>
              <w:jc w:val="left"/>
            </w:pPr>
            <w:r w:rsidRPr="00430C03">
              <w:t>Ability to justify the use of pollution control equipment and their design</w:t>
            </w:r>
          </w:p>
        </w:tc>
      </w:tr>
      <w:tr w:rsidR="00AB7CF8" w:rsidRPr="00C572E0" w14:paraId="71308238" w14:textId="77777777">
        <w:trPr>
          <w:trHeight w:val="340"/>
        </w:trPr>
        <w:tc>
          <w:tcPr>
            <w:tcW w:w="14765" w:type="dxa"/>
            <w:gridSpan w:val="16"/>
          </w:tcPr>
          <w:p w14:paraId="690147E8" w14:textId="77777777" w:rsidR="00AB7CF8" w:rsidRPr="00C572E0" w:rsidRDefault="00790692">
            <w:pPr>
              <w:pStyle w:val="TableParagraph"/>
              <w:spacing w:before="31"/>
              <w:ind w:left="6742" w:right="6731"/>
            </w:pPr>
            <w:r w:rsidRPr="00C572E0">
              <w:t>SYLLABUS</w:t>
            </w:r>
          </w:p>
        </w:tc>
      </w:tr>
      <w:tr w:rsidR="00AB7CF8" w:rsidRPr="00C572E0" w14:paraId="35D65275" w14:textId="77777777">
        <w:trPr>
          <w:trHeight w:val="340"/>
        </w:trPr>
        <w:tc>
          <w:tcPr>
            <w:tcW w:w="571" w:type="dxa"/>
          </w:tcPr>
          <w:p w14:paraId="6D00909B" w14:textId="77777777" w:rsidR="00AB7CF8" w:rsidRPr="00C572E0" w:rsidRDefault="00790692">
            <w:pPr>
              <w:pStyle w:val="TableParagraph"/>
              <w:spacing w:before="32"/>
              <w:ind w:left="87" w:right="80"/>
            </w:pPr>
            <w:r w:rsidRPr="00C572E0">
              <w:t>No.</w:t>
            </w:r>
          </w:p>
        </w:tc>
        <w:tc>
          <w:tcPr>
            <w:tcW w:w="11282" w:type="dxa"/>
            <w:gridSpan w:val="10"/>
          </w:tcPr>
          <w:p w14:paraId="49B88AA9" w14:textId="77777777" w:rsidR="00AB7CF8" w:rsidRPr="00C572E0" w:rsidRDefault="00790692">
            <w:pPr>
              <w:pStyle w:val="TableParagraph"/>
              <w:spacing w:before="32"/>
              <w:ind w:left="5239" w:right="5232"/>
            </w:pPr>
            <w:r w:rsidRPr="00C572E0">
              <w:t>Content</w:t>
            </w:r>
          </w:p>
        </w:tc>
        <w:tc>
          <w:tcPr>
            <w:tcW w:w="1524" w:type="dxa"/>
            <w:gridSpan w:val="3"/>
          </w:tcPr>
          <w:p w14:paraId="47AC5514" w14:textId="77777777" w:rsidR="00AB7CF8" w:rsidRPr="00C572E0" w:rsidRDefault="00790692">
            <w:pPr>
              <w:pStyle w:val="TableParagraph"/>
              <w:spacing w:before="32"/>
              <w:ind w:left="468"/>
              <w:jc w:val="left"/>
            </w:pPr>
            <w:r w:rsidRPr="00C572E0">
              <w:t>Hours</w:t>
            </w:r>
          </w:p>
        </w:tc>
        <w:tc>
          <w:tcPr>
            <w:tcW w:w="1388" w:type="dxa"/>
            <w:gridSpan w:val="2"/>
          </w:tcPr>
          <w:p w14:paraId="3948B862" w14:textId="77777777" w:rsidR="00AB7CF8" w:rsidRPr="00C572E0" w:rsidRDefault="00790692">
            <w:pPr>
              <w:pStyle w:val="TableParagraph"/>
              <w:spacing w:before="32"/>
              <w:ind w:left="459" w:right="452"/>
            </w:pPr>
            <w:r w:rsidRPr="00C572E0">
              <w:t>COs</w:t>
            </w:r>
          </w:p>
        </w:tc>
      </w:tr>
      <w:tr w:rsidR="00DB6713" w:rsidRPr="00C572E0" w14:paraId="2079C993" w14:textId="77777777" w:rsidTr="00C572E0">
        <w:trPr>
          <w:trHeight w:val="493"/>
        </w:trPr>
        <w:tc>
          <w:tcPr>
            <w:tcW w:w="571" w:type="dxa"/>
          </w:tcPr>
          <w:p w14:paraId="7A261796" w14:textId="77777777" w:rsidR="00DB6713" w:rsidRPr="00C572E0" w:rsidRDefault="00DB6713">
            <w:pPr>
              <w:pStyle w:val="TableParagraph"/>
              <w:spacing w:before="204"/>
              <w:ind w:left="8"/>
            </w:pPr>
            <w:r w:rsidRPr="00C572E0">
              <w:t>I</w:t>
            </w:r>
          </w:p>
        </w:tc>
        <w:tc>
          <w:tcPr>
            <w:tcW w:w="11282" w:type="dxa"/>
            <w:gridSpan w:val="10"/>
          </w:tcPr>
          <w:p w14:paraId="2263C177" w14:textId="77777777" w:rsidR="00DB6713" w:rsidRDefault="00DB6713" w:rsidP="00C572E0">
            <w:pPr>
              <w:pStyle w:val="TableParagraph"/>
              <w:spacing w:before="14" w:line="276" w:lineRule="auto"/>
              <w:jc w:val="both"/>
              <w:rPr>
                <w:b/>
              </w:rPr>
            </w:pPr>
            <w:r w:rsidRPr="00C572E0">
              <w:rPr>
                <w:rStyle w:val="Strong"/>
              </w:rPr>
              <w:t>Introduction</w:t>
            </w:r>
            <w:r w:rsidRPr="00C572E0">
              <w:rPr>
                <w:b/>
              </w:rPr>
              <w:t>:</w:t>
            </w:r>
          </w:p>
          <w:p w14:paraId="6801C254" w14:textId="775A0F79" w:rsidR="00DB6713" w:rsidRPr="00C572E0" w:rsidRDefault="002A21C8" w:rsidP="00C572E0">
            <w:pPr>
              <w:pStyle w:val="TableParagraph"/>
              <w:spacing w:before="14" w:line="276" w:lineRule="auto"/>
              <w:jc w:val="both"/>
            </w:pPr>
            <w:r w:rsidRPr="00C864BD">
              <w:t>Introduction; Laws &amp; Regulations; National Ambient Air Quality Standards</w:t>
            </w:r>
            <w:r w:rsidRPr="00C864BD">
              <w:rPr>
                <w:sz w:val="24"/>
                <w:szCs w:val="24"/>
              </w:rPr>
              <w:t xml:space="preserve">, </w:t>
            </w:r>
            <w:r w:rsidRPr="00C864BD">
              <w:t>Air Pollution Meteorology</w:t>
            </w:r>
          </w:p>
        </w:tc>
        <w:tc>
          <w:tcPr>
            <w:tcW w:w="1524" w:type="dxa"/>
            <w:gridSpan w:val="3"/>
          </w:tcPr>
          <w:p w14:paraId="2688F106" w14:textId="1F7E603F" w:rsidR="00DB6713" w:rsidRPr="002846F8" w:rsidRDefault="006561F5">
            <w:pPr>
              <w:pStyle w:val="TableParagraph"/>
              <w:spacing w:before="204"/>
              <w:ind w:left="620" w:right="614"/>
            </w:pPr>
            <w:r w:rsidRPr="002846F8">
              <w:t>8</w:t>
            </w:r>
          </w:p>
        </w:tc>
        <w:tc>
          <w:tcPr>
            <w:tcW w:w="1388" w:type="dxa"/>
            <w:gridSpan w:val="2"/>
          </w:tcPr>
          <w:p w14:paraId="6E934B38" w14:textId="77777777" w:rsidR="00DB6713" w:rsidRPr="00C572E0" w:rsidRDefault="00DB6713" w:rsidP="00767D9D">
            <w:pPr>
              <w:pStyle w:val="TableParagraph"/>
              <w:spacing w:before="8"/>
              <w:jc w:val="left"/>
              <w:rPr>
                <w:b/>
              </w:rPr>
            </w:pPr>
          </w:p>
          <w:p w14:paraId="23B98D98" w14:textId="77777777" w:rsidR="00DB6713" w:rsidRPr="00C572E0" w:rsidRDefault="00DB6713" w:rsidP="00767D9D">
            <w:pPr>
              <w:pStyle w:val="TableParagraph"/>
              <w:spacing w:before="1"/>
              <w:ind w:left="115" w:right="99"/>
            </w:pPr>
            <w:r w:rsidRPr="00C572E0">
              <w:t>CO1</w:t>
            </w:r>
            <w:r>
              <w:t>, CO 2</w:t>
            </w:r>
          </w:p>
        </w:tc>
      </w:tr>
      <w:tr w:rsidR="00DB6713" w:rsidRPr="00C572E0" w14:paraId="5052EA5B" w14:textId="77777777" w:rsidTr="00C572E0">
        <w:trPr>
          <w:trHeight w:val="831"/>
        </w:trPr>
        <w:tc>
          <w:tcPr>
            <w:tcW w:w="571" w:type="dxa"/>
          </w:tcPr>
          <w:p w14:paraId="7B36DF92" w14:textId="77777777" w:rsidR="00DB6713" w:rsidRPr="00C572E0" w:rsidRDefault="00DB6713">
            <w:pPr>
              <w:pStyle w:val="TableParagraph"/>
              <w:spacing w:before="204"/>
              <w:ind w:left="87" w:right="77"/>
            </w:pPr>
            <w:r w:rsidRPr="00C572E0">
              <w:t>II</w:t>
            </w:r>
          </w:p>
        </w:tc>
        <w:tc>
          <w:tcPr>
            <w:tcW w:w="11282" w:type="dxa"/>
            <w:gridSpan w:val="10"/>
          </w:tcPr>
          <w:p w14:paraId="032BD5B6" w14:textId="42491440" w:rsidR="00DB6713" w:rsidRPr="002A21C8" w:rsidRDefault="002A21C8" w:rsidP="00C572E0">
            <w:pPr>
              <w:adjustRightInd w:val="0"/>
              <w:spacing w:line="276" w:lineRule="auto"/>
              <w:jc w:val="both"/>
              <w:rPr>
                <w:b/>
                <w:bCs/>
              </w:rPr>
            </w:pPr>
            <w:r w:rsidRPr="002A21C8">
              <w:rPr>
                <w:b/>
                <w:bCs/>
              </w:rPr>
              <w:t>Basics of Air Pollution Modelling:</w:t>
            </w:r>
          </w:p>
          <w:p w14:paraId="43B2495C" w14:textId="29C17FB0" w:rsidR="00DB6713" w:rsidRPr="00C572E0" w:rsidRDefault="002A21C8" w:rsidP="00C572E0">
            <w:pPr>
              <w:adjustRightInd w:val="0"/>
              <w:spacing w:line="276" w:lineRule="auto"/>
              <w:jc w:val="both"/>
            </w:pPr>
            <w:r w:rsidRPr="00C864BD">
              <w:rPr>
                <w:sz w:val="24"/>
                <w:szCs w:val="24"/>
              </w:rPr>
              <w:t xml:space="preserve">Transport, dilution, </w:t>
            </w:r>
            <w:r w:rsidR="00A17E6F" w:rsidRPr="00C864BD">
              <w:rPr>
                <w:sz w:val="24"/>
                <w:szCs w:val="24"/>
              </w:rPr>
              <w:t>modification,</w:t>
            </w:r>
            <w:r w:rsidRPr="00C864BD">
              <w:rPr>
                <w:sz w:val="24"/>
                <w:szCs w:val="24"/>
              </w:rPr>
              <w:t xml:space="preserve"> and removal of pollutants; Wind velocity profiles, Atmospheric stability; </w:t>
            </w:r>
            <w:proofErr w:type="spellStart"/>
            <w:r w:rsidRPr="00C864BD">
              <w:rPr>
                <w:sz w:val="24"/>
                <w:szCs w:val="24"/>
              </w:rPr>
              <w:t>Pasquill</w:t>
            </w:r>
            <w:proofErr w:type="spellEnd"/>
            <w:r w:rsidRPr="00C864BD">
              <w:rPr>
                <w:sz w:val="24"/>
                <w:szCs w:val="24"/>
              </w:rPr>
              <w:t>-Gifford stability classes; Inversions; temperature gradient; Plume behavior; Mixing heights</w:t>
            </w:r>
          </w:p>
        </w:tc>
        <w:tc>
          <w:tcPr>
            <w:tcW w:w="1524" w:type="dxa"/>
            <w:gridSpan w:val="3"/>
          </w:tcPr>
          <w:p w14:paraId="29B528A4" w14:textId="66C1A57A" w:rsidR="00DB6713" w:rsidRPr="002846F8" w:rsidRDefault="006561F5">
            <w:pPr>
              <w:pStyle w:val="TableParagraph"/>
              <w:spacing w:before="204"/>
              <w:ind w:left="620" w:right="614"/>
            </w:pPr>
            <w:r w:rsidRPr="002846F8">
              <w:t>8</w:t>
            </w:r>
          </w:p>
        </w:tc>
        <w:tc>
          <w:tcPr>
            <w:tcW w:w="1388" w:type="dxa"/>
            <w:gridSpan w:val="2"/>
          </w:tcPr>
          <w:p w14:paraId="25E4DA5F" w14:textId="77777777" w:rsidR="00DB6713" w:rsidRPr="00C572E0" w:rsidRDefault="00DB6713" w:rsidP="00767D9D">
            <w:pPr>
              <w:pStyle w:val="TableParagraph"/>
              <w:spacing w:before="5"/>
              <w:jc w:val="left"/>
              <w:rPr>
                <w:b/>
              </w:rPr>
            </w:pPr>
          </w:p>
          <w:p w14:paraId="579A2A3A" w14:textId="77777777" w:rsidR="00DB6713" w:rsidRPr="00C572E0" w:rsidRDefault="00DB6713" w:rsidP="00767D9D">
            <w:pPr>
              <w:pStyle w:val="TableParagraph"/>
              <w:ind w:left="115" w:right="99"/>
            </w:pPr>
            <w:r w:rsidRPr="00C572E0">
              <w:t>CO2</w:t>
            </w:r>
            <w:r>
              <w:t>, CO3, CO4</w:t>
            </w:r>
          </w:p>
        </w:tc>
      </w:tr>
      <w:tr w:rsidR="00DB6713" w:rsidRPr="00C572E0" w14:paraId="7E875A4C" w14:textId="77777777" w:rsidTr="00C572E0">
        <w:trPr>
          <w:trHeight w:val="814"/>
        </w:trPr>
        <w:tc>
          <w:tcPr>
            <w:tcW w:w="571" w:type="dxa"/>
          </w:tcPr>
          <w:p w14:paraId="17F5857E" w14:textId="77777777" w:rsidR="00DB6713" w:rsidRPr="00C572E0" w:rsidRDefault="00DB6713">
            <w:pPr>
              <w:pStyle w:val="TableParagraph"/>
              <w:spacing w:before="203"/>
              <w:ind w:left="87" w:right="79"/>
            </w:pPr>
            <w:r w:rsidRPr="00C572E0">
              <w:t>III</w:t>
            </w:r>
          </w:p>
        </w:tc>
        <w:tc>
          <w:tcPr>
            <w:tcW w:w="11282" w:type="dxa"/>
            <w:gridSpan w:val="10"/>
          </w:tcPr>
          <w:p w14:paraId="66A95CD2" w14:textId="77777777" w:rsidR="00A17E6F" w:rsidRPr="00A17E6F" w:rsidRDefault="00A17E6F" w:rsidP="00C572E0">
            <w:pPr>
              <w:pStyle w:val="TableParagraph"/>
              <w:spacing w:before="12" w:line="276" w:lineRule="auto"/>
              <w:ind w:left="108"/>
              <w:jc w:val="both"/>
              <w:rPr>
                <w:b/>
                <w:bCs/>
                <w:sz w:val="24"/>
                <w:szCs w:val="24"/>
              </w:rPr>
            </w:pPr>
            <w:bookmarkStart w:id="0" w:name="_GoBack"/>
            <w:bookmarkEnd w:id="0"/>
            <w:r w:rsidRPr="00A17E6F">
              <w:rPr>
                <w:b/>
                <w:bCs/>
                <w:sz w:val="24"/>
                <w:szCs w:val="24"/>
              </w:rPr>
              <w:t xml:space="preserve">Kinetics of air pollutants: </w:t>
            </w:r>
          </w:p>
          <w:p w14:paraId="781363D6" w14:textId="3F6D7EE1" w:rsidR="00DB6713" w:rsidRPr="00C572E0" w:rsidRDefault="002A21C8" w:rsidP="00C572E0">
            <w:pPr>
              <w:pStyle w:val="TableParagraph"/>
              <w:spacing w:before="12" w:line="276" w:lineRule="auto"/>
              <w:ind w:left="108"/>
              <w:jc w:val="both"/>
            </w:pPr>
            <w:r w:rsidRPr="00C864BD">
              <w:rPr>
                <w:sz w:val="24"/>
                <w:szCs w:val="24"/>
              </w:rPr>
              <w:t xml:space="preserve">Atmospheric advection-diffusion of pollutants; Fick’s law of diffusion; No-flow boundary effect; Models for no-flow boundary conditions; Reynolds theory of turbulence; Atmospheric boundary layer; Modelling: Classification of air quality models, Gaussian plume model for a point source, Plume rise, Brigg’s and </w:t>
            </w:r>
            <w:proofErr w:type="spellStart"/>
            <w:r w:rsidRPr="00C864BD">
              <w:rPr>
                <w:sz w:val="24"/>
                <w:szCs w:val="24"/>
              </w:rPr>
              <w:t>Holand’s</w:t>
            </w:r>
            <w:proofErr w:type="spellEnd"/>
            <w:r w:rsidRPr="00C864BD">
              <w:rPr>
                <w:sz w:val="24"/>
                <w:szCs w:val="24"/>
              </w:rPr>
              <w:t xml:space="preserve"> equations for estimating plume rise; Dispersion coefficients; Buoyancy and flux parameters for plume rise; Gaussian approach to special cases of point, area and line sources of pollution; Pollutant concentration in the wake of building; Complex terrain effect;</w:t>
            </w:r>
          </w:p>
        </w:tc>
        <w:tc>
          <w:tcPr>
            <w:tcW w:w="1524" w:type="dxa"/>
            <w:gridSpan w:val="3"/>
          </w:tcPr>
          <w:p w14:paraId="1AE9F7F0" w14:textId="0638385F" w:rsidR="00DB6713" w:rsidRPr="002846F8" w:rsidRDefault="006561F5">
            <w:pPr>
              <w:pStyle w:val="TableParagraph"/>
              <w:spacing w:before="203"/>
              <w:ind w:left="620" w:right="614"/>
            </w:pPr>
            <w:r w:rsidRPr="002846F8">
              <w:t>10</w:t>
            </w:r>
          </w:p>
        </w:tc>
        <w:tc>
          <w:tcPr>
            <w:tcW w:w="1388" w:type="dxa"/>
            <w:gridSpan w:val="2"/>
          </w:tcPr>
          <w:p w14:paraId="1CD97AF2" w14:textId="77777777" w:rsidR="00DB6713" w:rsidRPr="00C572E0" w:rsidRDefault="00DB6713" w:rsidP="00767D9D">
            <w:pPr>
              <w:pStyle w:val="TableParagraph"/>
              <w:spacing w:before="5"/>
              <w:jc w:val="left"/>
              <w:rPr>
                <w:b/>
              </w:rPr>
            </w:pPr>
          </w:p>
          <w:p w14:paraId="5E4E57B3" w14:textId="77777777" w:rsidR="00DB6713" w:rsidRPr="00C572E0" w:rsidRDefault="00DB6713" w:rsidP="00767D9D">
            <w:pPr>
              <w:pStyle w:val="TableParagraph"/>
              <w:ind w:left="115" w:right="99"/>
            </w:pPr>
            <w:r w:rsidRPr="00C572E0">
              <w:t>CO2</w:t>
            </w:r>
            <w:r>
              <w:t>, CO3, CO4</w:t>
            </w:r>
          </w:p>
        </w:tc>
      </w:tr>
      <w:tr w:rsidR="00DB6713" w:rsidRPr="00C572E0" w14:paraId="1EE51FD9" w14:textId="77777777" w:rsidTr="00C572E0">
        <w:trPr>
          <w:trHeight w:val="606"/>
        </w:trPr>
        <w:tc>
          <w:tcPr>
            <w:tcW w:w="571" w:type="dxa"/>
          </w:tcPr>
          <w:p w14:paraId="29A00182" w14:textId="77777777" w:rsidR="00DB6713" w:rsidRPr="00C572E0" w:rsidRDefault="00DB6713">
            <w:pPr>
              <w:pStyle w:val="TableParagraph"/>
              <w:spacing w:before="205"/>
              <w:ind w:left="87" w:right="79"/>
            </w:pPr>
            <w:r w:rsidRPr="00C572E0">
              <w:t>IV</w:t>
            </w:r>
          </w:p>
        </w:tc>
        <w:tc>
          <w:tcPr>
            <w:tcW w:w="11282" w:type="dxa"/>
            <w:gridSpan w:val="10"/>
          </w:tcPr>
          <w:p w14:paraId="1324A3E2" w14:textId="7FAFD310" w:rsidR="00A17E6F" w:rsidRPr="00A17E6F" w:rsidRDefault="00A17E6F" w:rsidP="002846F8">
            <w:pPr>
              <w:adjustRightInd w:val="0"/>
              <w:spacing w:line="276" w:lineRule="auto"/>
              <w:jc w:val="both"/>
              <w:rPr>
                <w:b/>
                <w:bCs/>
              </w:rPr>
            </w:pPr>
            <w:r w:rsidRPr="00A17E6F">
              <w:rPr>
                <w:b/>
                <w:bCs/>
              </w:rPr>
              <w:t>Dispersion Models:</w:t>
            </w:r>
          </w:p>
          <w:p w14:paraId="4E4624D1" w14:textId="5F2A3853" w:rsidR="00DB6713" w:rsidRPr="002846F8" w:rsidRDefault="00A17E6F" w:rsidP="002846F8">
            <w:pPr>
              <w:adjustRightInd w:val="0"/>
              <w:spacing w:line="276" w:lineRule="auto"/>
              <w:jc w:val="both"/>
              <w:rPr>
                <w:sz w:val="24"/>
                <w:szCs w:val="24"/>
              </w:rPr>
            </w:pPr>
            <w:r w:rsidRPr="00C864BD">
              <w:rPr>
                <w:sz w:val="24"/>
                <w:szCs w:val="24"/>
              </w:rPr>
              <w:t>Deterministic models; Puff model; Box model; Special application of dispersion models; Advanced techniques in air quality modeling: Artificial Neural Networks (ANN), Hybrid modeling approach, Fuzzy logic theory (FLT), and Environmental wind tunnel (physical) models.</w:t>
            </w:r>
          </w:p>
        </w:tc>
        <w:tc>
          <w:tcPr>
            <w:tcW w:w="1524" w:type="dxa"/>
            <w:gridSpan w:val="3"/>
          </w:tcPr>
          <w:p w14:paraId="73FF41DC" w14:textId="586B2FF4" w:rsidR="00DB6713" w:rsidRPr="002846F8" w:rsidRDefault="00F94B81">
            <w:pPr>
              <w:pStyle w:val="TableParagraph"/>
              <w:spacing w:before="205"/>
              <w:ind w:left="620" w:right="614"/>
            </w:pPr>
            <w:r w:rsidRPr="002846F8">
              <w:t>10</w:t>
            </w:r>
          </w:p>
        </w:tc>
        <w:tc>
          <w:tcPr>
            <w:tcW w:w="1388" w:type="dxa"/>
            <w:gridSpan w:val="2"/>
          </w:tcPr>
          <w:p w14:paraId="228E9042" w14:textId="77777777" w:rsidR="00DB6713" w:rsidRPr="00C572E0" w:rsidRDefault="00DB6713" w:rsidP="00767D9D">
            <w:pPr>
              <w:pStyle w:val="TableParagraph"/>
              <w:spacing w:before="7"/>
              <w:jc w:val="left"/>
              <w:rPr>
                <w:b/>
              </w:rPr>
            </w:pPr>
          </w:p>
          <w:p w14:paraId="5240E6DA" w14:textId="77777777" w:rsidR="00DB6713" w:rsidRPr="00C572E0" w:rsidRDefault="00DB6713" w:rsidP="00767D9D">
            <w:pPr>
              <w:pStyle w:val="TableParagraph"/>
              <w:ind w:left="115" w:right="99"/>
            </w:pPr>
            <w:r w:rsidRPr="00C572E0">
              <w:t>CO4</w:t>
            </w:r>
            <w:r>
              <w:t xml:space="preserve">, CO5, </w:t>
            </w:r>
          </w:p>
        </w:tc>
      </w:tr>
      <w:tr w:rsidR="00DB6713" w:rsidRPr="00C572E0" w14:paraId="46E3F4DC" w14:textId="77777777">
        <w:trPr>
          <w:trHeight w:val="340"/>
        </w:trPr>
        <w:tc>
          <w:tcPr>
            <w:tcW w:w="11853" w:type="dxa"/>
            <w:gridSpan w:val="11"/>
          </w:tcPr>
          <w:p w14:paraId="38579F2E" w14:textId="77777777" w:rsidR="00DB6713" w:rsidRPr="00C572E0" w:rsidRDefault="00DB6713">
            <w:pPr>
              <w:pStyle w:val="TableParagraph"/>
              <w:spacing w:before="33"/>
              <w:ind w:left="5332" w:right="5320"/>
            </w:pPr>
            <w:r w:rsidRPr="00C572E0">
              <w:t>Total Hours</w:t>
            </w:r>
          </w:p>
        </w:tc>
        <w:tc>
          <w:tcPr>
            <w:tcW w:w="1524" w:type="dxa"/>
            <w:gridSpan w:val="3"/>
          </w:tcPr>
          <w:p w14:paraId="14827F4E" w14:textId="71C63C8D" w:rsidR="00DB6713" w:rsidRPr="00C572E0" w:rsidRDefault="00DB6713">
            <w:pPr>
              <w:pStyle w:val="TableParagraph"/>
              <w:spacing w:before="33"/>
              <w:ind w:left="620" w:right="614"/>
              <w:rPr>
                <w:b/>
              </w:rPr>
            </w:pPr>
            <w:r>
              <w:rPr>
                <w:b/>
              </w:rPr>
              <w:t>3</w:t>
            </w:r>
            <w:r w:rsidR="00F94B81">
              <w:rPr>
                <w:b/>
              </w:rPr>
              <w:t>6</w:t>
            </w:r>
          </w:p>
        </w:tc>
        <w:tc>
          <w:tcPr>
            <w:tcW w:w="1388" w:type="dxa"/>
            <w:gridSpan w:val="2"/>
          </w:tcPr>
          <w:p w14:paraId="6D5A93C6" w14:textId="77777777" w:rsidR="00DB6713" w:rsidRPr="00C572E0" w:rsidRDefault="00DB6713">
            <w:pPr>
              <w:pStyle w:val="TableParagraph"/>
              <w:jc w:val="left"/>
            </w:pPr>
          </w:p>
        </w:tc>
      </w:tr>
      <w:tr w:rsidR="00DB6713" w:rsidRPr="00C572E0" w14:paraId="4A49709D" w14:textId="77777777">
        <w:trPr>
          <w:trHeight w:val="340"/>
        </w:trPr>
        <w:tc>
          <w:tcPr>
            <w:tcW w:w="14765" w:type="dxa"/>
            <w:gridSpan w:val="16"/>
          </w:tcPr>
          <w:p w14:paraId="32358559" w14:textId="77777777" w:rsidR="00DB6713" w:rsidRPr="00C572E0" w:rsidRDefault="00DB6713">
            <w:pPr>
              <w:pStyle w:val="TableParagraph"/>
              <w:spacing w:before="31"/>
              <w:ind w:left="107"/>
              <w:jc w:val="left"/>
              <w:rPr>
                <w:b/>
              </w:rPr>
            </w:pPr>
            <w:r w:rsidRPr="00C572E0">
              <w:rPr>
                <w:b/>
              </w:rPr>
              <w:t>Essential Readings</w:t>
            </w:r>
          </w:p>
        </w:tc>
      </w:tr>
      <w:tr w:rsidR="00A17E6F" w:rsidRPr="00C572E0" w14:paraId="76F30A95" w14:textId="77777777">
        <w:trPr>
          <w:trHeight w:val="340"/>
        </w:trPr>
        <w:tc>
          <w:tcPr>
            <w:tcW w:w="14765" w:type="dxa"/>
            <w:gridSpan w:val="16"/>
          </w:tcPr>
          <w:p w14:paraId="7E72033C" w14:textId="63110691" w:rsidR="00A17E6F" w:rsidRPr="00C572E0" w:rsidRDefault="00A17E6F" w:rsidP="00A17E6F">
            <w:pPr>
              <w:pStyle w:val="ListParagraph"/>
              <w:numPr>
                <w:ilvl w:val="0"/>
                <w:numId w:val="28"/>
              </w:numPr>
              <w:adjustRightInd w:val="0"/>
              <w:jc w:val="both"/>
            </w:pPr>
            <w:r w:rsidRPr="003E19BF">
              <w:rPr>
                <w:sz w:val="24"/>
                <w:szCs w:val="24"/>
              </w:rPr>
              <w:t>Nevers, N. D., Air pollution and control engineering, McGraw Hills Publications, 2003.</w:t>
            </w:r>
          </w:p>
        </w:tc>
      </w:tr>
      <w:tr w:rsidR="00A17E6F" w:rsidRPr="00C572E0" w14:paraId="7BF58B25" w14:textId="77777777">
        <w:trPr>
          <w:trHeight w:val="340"/>
        </w:trPr>
        <w:tc>
          <w:tcPr>
            <w:tcW w:w="14765" w:type="dxa"/>
            <w:gridSpan w:val="16"/>
          </w:tcPr>
          <w:p w14:paraId="64E9E4A5" w14:textId="1104563C" w:rsidR="00A17E6F" w:rsidRPr="00C572E0" w:rsidRDefault="00A17E6F" w:rsidP="00A17E6F">
            <w:pPr>
              <w:pStyle w:val="ListParagraph"/>
              <w:numPr>
                <w:ilvl w:val="0"/>
                <w:numId w:val="28"/>
              </w:numPr>
              <w:adjustRightInd w:val="0"/>
              <w:jc w:val="both"/>
            </w:pPr>
            <w:proofErr w:type="spellStart"/>
            <w:r w:rsidRPr="003E19BF">
              <w:rPr>
                <w:sz w:val="24"/>
                <w:szCs w:val="24"/>
              </w:rPr>
              <w:t>Zannetti</w:t>
            </w:r>
            <w:proofErr w:type="spellEnd"/>
            <w:r w:rsidRPr="003E19BF">
              <w:rPr>
                <w:sz w:val="24"/>
                <w:szCs w:val="24"/>
              </w:rPr>
              <w:t xml:space="preserve">, P., Air Pollution Modeling, Computational Mechanics Publications, </w:t>
            </w:r>
            <w:proofErr w:type="spellStart"/>
            <w:r w:rsidRPr="003E19BF">
              <w:rPr>
                <w:sz w:val="24"/>
                <w:szCs w:val="24"/>
              </w:rPr>
              <w:t>outhampton</w:t>
            </w:r>
            <w:proofErr w:type="spellEnd"/>
            <w:r w:rsidRPr="003E19BF">
              <w:rPr>
                <w:sz w:val="24"/>
                <w:szCs w:val="24"/>
              </w:rPr>
              <w:t>, Boston, 1990.</w:t>
            </w:r>
          </w:p>
        </w:tc>
      </w:tr>
      <w:tr w:rsidR="00DB6713" w:rsidRPr="00C572E0" w14:paraId="7F2CED72" w14:textId="77777777">
        <w:trPr>
          <w:trHeight w:val="340"/>
        </w:trPr>
        <w:tc>
          <w:tcPr>
            <w:tcW w:w="14765" w:type="dxa"/>
            <w:gridSpan w:val="16"/>
          </w:tcPr>
          <w:p w14:paraId="15E7F84A" w14:textId="77777777" w:rsidR="00DB6713" w:rsidRPr="00C572E0" w:rsidRDefault="00DB6713">
            <w:pPr>
              <w:pStyle w:val="TableParagraph"/>
              <w:spacing w:before="32"/>
              <w:ind w:left="107"/>
              <w:jc w:val="left"/>
              <w:rPr>
                <w:b/>
              </w:rPr>
            </w:pPr>
            <w:r w:rsidRPr="00C572E0">
              <w:rPr>
                <w:b/>
              </w:rPr>
              <w:t>Supplementary Readings</w:t>
            </w:r>
          </w:p>
        </w:tc>
      </w:tr>
      <w:tr w:rsidR="00A17E6F" w:rsidRPr="00C572E0" w14:paraId="2CDDA539" w14:textId="77777777">
        <w:trPr>
          <w:trHeight w:val="340"/>
        </w:trPr>
        <w:tc>
          <w:tcPr>
            <w:tcW w:w="14765" w:type="dxa"/>
            <w:gridSpan w:val="16"/>
          </w:tcPr>
          <w:p w14:paraId="42896B14" w14:textId="13D4D483" w:rsidR="00A17E6F" w:rsidRPr="00C572E0" w:rsidRDefault="00A17E6F" w:rsidP="00A17E6F">
            <w:pPr>
              <w:pStyle w:val="TableParagraph"/>
              <w:numPr>
                <w:ilvl w:val="0"/>
                <w:numId w:val="27"/>
              </w:numPr>
              <w:spacing w:before="31"/>
              <w:jc w:val="left"/>
            </w:pPr>
            <w:r w:rsidRPr="00E57D19">
              <w:rPr>
                <w:sz w:val="24"/>
                <w:szCs w:val="24"/>
              </w:rPr>
              <w:t>Barratt, R., Atmospheric Dispersion Modeling, Earthscan Publication Ltd, 2003.</w:t>
            </w:r>
          </w:p>
        </w:tc>
      </w:tr>
      <w:tr w:rsidR="00A17E6F" w:rsidRPr="00C572E0" w14:paraId="16AACCA1" w14:textId="77777777" w:rsidTr="002A5596">
        <w:trPr>
          <w:trHeight w:val="340"/>
        </w:trPr>
        <w:tc>
          <w:tcPr>
            <w:tcW w:w="14765" w:type="dxa"/>
            <w:gridSpan w:val="16"/>
          </w:tcPr>
          <w:p w14:paraId="4E185612" w14:textId="24FE8554" w:rsidR="00A17E6F" w:rsidRPr="00F848D6" w:rsidRDefault="00A17E6F" w:rsidP="00A17E6F">
            <w:pPr>
              <w:pStyle w:val="ListParagraph"/>
              <w:numPr>
                <w:ilvl w:val="0"/>
                <w:numId w:val="27"/>
              </w:numPr>
              <w:adjustRightInd w:val="0"/>
              <w:jc w:val="both"/>
              <w:rPr>
                <w:i/>
              </w:rPr>
            </w:pPr>
            <w:proofErr w:type="spellStart"/>
            <w:r w:rsidRPr="00E57D19">
              <w:rPr>
                <w:sz w:val="24"/>
                <w:szCs w:val="24"/>
              </w:rPr>
              <w:t>Khare</w:t>
            </w:r>
            <w:proofErr w:type="spellEnd"/>
            <w:r w:rsidRPr="00E57D19">
              <w:rPr>
                <w:sz w:val="24"/>
                <w:szCs w:val="24"/>
              </w:rPr>
              <w:t>, M. and Sharma P., Modeling the Vehicular Exhausts Emission, WIT press, UK, 2002.</w:t>
            </w:r>
          </w:p>
        </w:tc>
      </w:tr>
    </w:tbl>
    <w:p w14:paraId="3178F908" w14:textId="77777777" w:rsidR="006F630F" w:rsidRPr="00C572E0" w:rsidRDefault="006F630F" w:rsidP="006F630F"/>
    <w:p w14:paraId="08F678C2" w14:textId="77777777" w:rsidR="002F6979" w:rsidRPr="00C572E0" w:rsidRDefault="002F6979"/>
    <w:sectPr w:rsidR="002F6979" w:rsidRPr="00C572E0" w:rsidSect="002F6979">
      <w:footerReference w:type="default" r:id="rId10"/>
      <w:pgSz w:w="16840" w:h="23820" w:code="9"/>
      <w:pgMar w:top="561" w:right="261" w:bottom="278" w:left="26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C0E95" w14:textId="77777777" w:rsidR="00632E79" w:rsidRDefault="00632E79" w:rsidP="00D42227">
      <w:r>
        <w:separator/>
      </w:r>
    </w:p>
  </w:endnote>
  <w:endnote w:type="continuationSeparator" w:id="0">
    <w:p w14:paraId="2AB2B65F" w14:textId="77777777" w:rsidR="00632E79" w:rsidRDefault="00632E79" w:rsidP="00D4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638688"/>
      <w:docPartObj>
        <w:docPartGallery w:val="Page Numbers (Bottom of Page)"/>
        <w:docPartUnique/>
      </w:docPartObj>
    </w:sdtPr>
    <w:sdtEndPr>
      <w:rPr>
        <w:b/>
        <w:sz w:val="24"/>
        <w:szCs w:val="24"/>
      </w:rPr>
    </w:sdtEndPr>
    <w:sdtContent>
      <w:p w14:paraId="0FEF98B0" w14:textId="77777777" w:rsidR="009B6784" w:rsidRDefault="009B6784">
        <w:pPr>
          <w:pStyle w:val="Footer"/>
          <w:jc w:val="right"/>
        </w:pPr>
        <w:r>
          <w:t xml:space="preserve">Page </w:t>
        </w:r>
        <w:r w:rsidR="008360F7">
          <w:rPr>
            <w:b/>
            <w:sz w:val="24"/>
            <w:szCs w:val="24"/>
          </w:rPr>
          <w:fldChar w:fldCharType="begin"/>
        </w:r>
        <w:r>
          <w:rPr>
            <w:b/>
          </w:rPr>
          <w:instrText xml:space="preserve"> PAGE </w:instrText>
        </w:r>
        <w:r w:rsidR="008360F7">
          <w:rPr>
            <w:b/>
            <w:sz w:val="24"/>
            <w:szCs w:val="24"/>
          </w:rPr>
          <w:fldChar w:fldCharType="separate"/>
        </w:r>
        <w:r w:rsidR="002846F8">
          <w:rPr>
            <w:b/>
            <w:noProof/>
          </w:rPr>
          <w:t>1</w:t>
        </w:r>
        <w:r w:rsidR="008360F7">
          <w:rPr>
            <w:b/>
            <w:sz w:val="24"/>
            <w:szCs w:val="24"/>
          </w:rPr>
          <w:fldChar w:fldCharType="end"/>
        </w:r>
        <w:r>
          <w:t xml:space="preserve"> of </w:t>
        </w:r>
        <w:r w:rsidR="008360F7">
          <w:rPr>
            <w:b/>
            <w:sz w:val="24"/>
            <w:szCs w:val="24"/>
          </w:rPr>
          <w:fldChar w:fldCharType="begin"/>
        </w:r>
        <w:r>
          <w:rPr>
            <w:b/>
          </w:rPr>
          <w:instrText xml:space="preserve"> NUMPAGES  </w:instrText>
        </w:r>
        <w:r w:rsidR="008360F7">
          <w:rPr>
            <w:b/>
            <w:sz w:val="24"/>
            <w:szCs w:val="24"/>
          </w:rPr>
          <w:fldChar w:fldCharType="separate"/>
        </w:r>
        <w:r w:rsidR="002846F8">
          <w:rPr>
            <w:b/>
            <w:noProof/>
          </w:rPr>
          <w:t>1</w:t>
        </w:r>
        <w:r w:rsidR="008360F7">
          <w:rPr>
            <w:b/>
            <w:sz w:val="24"/>
            <w:szCs w:val="24"/>
          </w:rPr>
          <w:fldChar w:fldCharType="end"/>
        </w:r>
      </w:p>
    </w:sdtContent>
  </w:sdt>
  <w:p w14:paraId="75C14500" w14:textId="77777777" w:rsidR="009B6784" w:rsidRDefault="009B6784" w:rsidP="00D42227">
    <w:pPr>
      <w:pStyle w:val="Footer"/>
      <w:tabs>
        <w:tab w:val="clear" w:pos="4680"/>
        <w:tab w:val="clear" w:pos="9360"/>
        <w:tab w:val="left" w:pos="427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454C4" w14:textId="77777777" w:rsidR="00632E79" w:rsidRDefault="00632E79" w:rsidP="00D42227">
      <w:r>
        <w:separator/>
      </w:r>
    </w:p>
  </w:footnote>
  <w:footnote w:type="continuationSeparator" w:id="0">
    <w:p w14:paraId="71E8EEE4" w14:textId="77777777" w:rsidR="00632E79" w:rsidRDefault="00632E79" w:rsidP="00D4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D50"/>
    <w:multiLevelType w:val="hybridMultilevel"/>
    <w:tmpl w:val="66648710"/>
    <w:lvl w:ilvl="0" w:tplc="0562F150">
      <w:start w:val="2"/>
      <w:numFmt w:val="decimal"/>
      <w:lvlText w:val="%1."/>
      <w:lvlJc w:val="left"/>
      <w:pPr>
        <w:ind w:left="343" w:hanging="240"/>
      </w:pPr>
      <w:rPr>
        <w:rFonts w:ascii="Times New Roman" w:eastAsia="Times New Roman" w:hAnsi="Times New Roman" w:cs="Times New Roman" w:hint="default"/>
        <w:spacing w:val="-3"/>
        <w:w w:val="100"/>
        <w:sz w:val="24"/>
        <w:szCs w:val="24"/>
        <w:lang w:val="en-US" w:eastAsia="en-US" w:bidi="ar-SA"/>
      </w:rPr>
    </w:lvl>
    <w:lvl w:ilvl="1" w:tplc="1AFEFDA0">
      <w:numFmt w:val="bullet"/>
      <w:lvlText w:val="•"/>
      <w:lvlJc w:val="left"/>
      <w:pPr>
        <w:ind w:left="1866" w:hanging="240"/>
      </w:pPr>
      <w:rPr>
        <w:rFonts w:hint="default"/>
        <w:lang w:val="en-US" w:eastAsia="en-US" w:bidi="ar-SA"/>
      </w:rPr>
    </w:lvl>
    <w:lvl w:ilvl="2" w:tplc="6D827040">
      <w:numFmt w:val="bullet"/>
      <w:lvlText w:val="•"/>
      <w:lvlJc w:val="left"/>
      <w:pPr>
        <w:ind w:left="3392" w:hanging="240"/>
      </w:pPr>
      <w:rPr>
        <w:rFonts w:hint="default"/>
        <w:lang w:val="en-US" w:eastAsia="en-US" w:bidi="ar-SA"/>
      </w:rPr>
    </w:lvl>
    <w:lvl w:ilvl="3" w:tplc="E4BE0DA6">
      <w:numFmt w:val="bullet"/>
      <w:lvlText w:val="•"/>
      <w:lvlJc w:val="left"/>
      <w:pPr>
        <w:ind w:left="4919" w:hanging="240"/>
      </w:pPr>
      <w:rPr>
        <w:rFonts w:hint="default"/>
        <w:lang w:val="en-US" w:eastAsia="en-US" w:bidi="ar-SA"/>
      </w:rPr>
    </w:lvl>
    <w:lvl w:ilvl="4" w:tplc="0CC099D6">
      <w:numFmt w:val="bullet"/>
      <w:lvlText w:val="•"/>
      <w:lvlJc w:val="left"/>
      <w:pPr>
        <w:ind w:left="6445" w:hanging="240"/>
      </w:pPr>
      <w:rPr>
        <w:rFonts w:hint="default"/>
        <w:lang w:val="en-US" w:eastAsia="en-US" w:bidi="ar-SA"/>
      </w:rPr>
    </w:lvl>
    <w:lvl w:ilvl="5" w:tplc="456CB9C0">
      <w:numFmt w:val="bullet"/>
      <w:lvlText w:val="•"/>
      <w:lvlJc w:val="left"/>
      <w:pPr>
        <w:ind w:left="7972" w:hanging="240"/>
      </w:pPr>
      <w:rPr>
        <w:rFonts w:hint="default"/>
        <w:lang w:val="en-US" w:eastAsia="en-US" w:bidi="ar-SA"/>
      </w:rPr>
    </w:lvl>
    <w:lvl w:ilvl="6" w:tplc="9E0468D6">
      <w:numFmt w:val="bullet"/>
      <w:lvlText w:val="•"/>
      <w:lvlJc w:val="left"/>
      <w:pPr>
        <w:ind w:left="9498" w:hanging="240"/>
      </w:pPr>
      <w:rPr>
        <w:rFonts w:hint="default"/>
        <w:lang w:val="en-US" w:eastAsia="en-US" w:bidi="ar-SA"/>
      </w:rPr>
    </w:lvl>
    <w:lvl w:ilvl="7" w:tplc="7974C150">
      <w:numFmt w:val="bullet"/>
      <w:lvlText w:val="•"/>
      <w:lvlJc w:val="left"/>
      <w:pPr>
        <w:ind w:left="11025" w:hanging="240"/>
      </w:pPr>
      <w:rPr>
        <w:rFonts w:hint="default"/>
        <w:lang w:val="en-US" w:eastAsia="en-US" w:bidi="ar-SA"/>
      </w:rPr>
    </w:lvl>
    <w:lvl w:ilvl="8" w:tplc="BE623864">
      <w:numFmt w:val="bullet"/>
      <w:lvlText w:val="•"/>
      <w:lvlJc w:val="left"/>
      <w:pPr>
        <w:ind w:left="12551" w:hanging="240"/>
      </w:pPr>
      <w:rPr>
        <w:rFonts w:hint="default"/>
        <w:lang w:val="en-US" w:eastAsia="en-US" w:bidi="ar-SA"/>
      </w:rPr>
    </w:lvl>
  </w:abstractNum>
  <w:abstractNum w:abstractNumId="1">
    <w:nsid w:val="08CF2F1F"/>
    <w:multiLevelType w:val="hybridMultilevel"/>
    <w:tmpl w:val="DF7AE45A"/>
    <w:lvl w:ilvl="0" w:tplc="F7E2477C">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4314576"/>
    <w:multiLevelType w:val="hybridMultilevel"/>
    <w:tmpl w:val="FBD4B56A"/>
    <w:lvl w:ilvl="0" w:tplc="1F9856BE">
      <w:start w:val="1"/>
      <w:numFmt w:val="decimal"/>
      <w:lvlText w:val="%1."/>
      <w:lvlJc w:val="left"/>
      <w:pPr>
        <w:ind w:left="827" w:hanging="720"/>
      </w:pPr>
      <w:rPr>
        <w:rFonts w:ascii="Arial" w:eastAsia="Arial" w:hAnsi="Arial" w:cs="Arial" w:hint="default"/>
        <w:spacing w:val="-1"/>
        <w:w w:val="100"/>
        <w:sz w:val="22"/>
        <w:szCs w:val="22"/>
        <w:lang w:val="en-US" w:eastAsia="en-US" w:bidi="ar-SA"/>
      </w:rPr>
    </w:lvl>
    <w:lvl w:ilvl="1" w:tplc="319697C4">
      <w:numFmt w:val="bullet"/>
      <w:lvlText w:val="•"/>
      <w:lvlJc w:val="left"/>
      <w:pPr>
        <w:ind w:left="1946" w:hanging="720"/>
      </w:pPr>
      <w:rPr>
        <w:rFonts w:hint="default"/>
        <w:lang w:val="en-US" w:eastAsia="en-US" w:bidi="ar-SA"/>
      </w:rPr>
    </w:lvl>
    <w:lvl w:ilvl="2" w:tplc="C6C4E002">
      <w:numFmt w:val="bullet"/>
      <w:lvlText w:val="•"/>
      <w:lvlJc w:val="left"/>
      <w:pPr>
        <w:ind w:left="3072" w:hanging="720"/>
      </w:pPr>
      <w:rPr>
        <w:rFonts w:hint="default"/>
        <w:lang w:val="en-US" w:eastAsia="en-US" w:bidi="ar-SA"/>
      </w:rPr>
    </w:lvl>
    <w:lvl w:ilvl="3" w:tplc="6444DAB0">
      <w:numFmt w:val="bullet"/>
      <w:lvlText w:val="•"/>
      <w:lvlJc w:val="left"/>
      <w:pPr>
        <w:ind w:left="4198" w:hanging="720"/>
      </w:pPr>
      <w:rPr>
        <w:rFonts w:hint="default"/>
        <w:lang w:val="en-US" w:eastAsia="en-US" w:bidi="ar-SA"/>
      </w:rPr>
    </w:lvl>
    <w:lvl w:ilvl="4" w:tplc="1CD80702">
      <w:numFmt w:val="bullet"/>
      <w:lvlText w:val="•"/>
      <w:lvlJc w:val="left"/>
      <w:pPr>
        <w:ind w:left="5324" w:hanging="720"/>
      </w:pPr>
      <w:rPr>
        <w:rFonts w:hint="default"/>
        <w:lang w:val="en-US" w:eastAsia="en-US" w:bidi="ar-SA"/>
      </w:rPr>
    </w:lvl>
    <w:lvl w:ilvl="5" w:tplc="589A83CA">
      <w:numFmt w:val="bullet"/>
      <w:lvlText w:val="•"/>
      <w:lvlJc w:val="left"/>
      <w:pPr>
        <w:ind w:left="6450" w:hanging="720"/>
      </w:pPr>
      <w:rPr>
        <w:rFonts w:hint="default"/>
        <w:lang w:val="en-US" w:eastAsia="en-US" w:bidi="ar-SA"/>
      </w:rPr>
    </w:lvl>
    <w:lvl w:ilvl="6" w:tplc="4C9E96DC">
      <w:numFmt w:val="bullet"/>
      <w:lvlText w:val="•"/>
      <w:lvlJc w:val="left"/>
      <w:pPr>
        <w:ind w:left="7576" w:hanging="720"/>
      </w:pPr>
      <w:rPr>
        <w:rFonts w:hint="default"/>
        <w:lang w:val="en-US" w:eastAsia="en-US" w:bidi="ar-SA"/>
      </w:rPr>
    </w:lvl>
    <w:lvl w:ilvl="7" w:tplc="EBC8FD2E">
      <w:numFmt w:val="bullet"/>
      <w:lvlText w:val="•"/>
      <w:lvlJc w:val="left"/>
      <w:pPr>
        <w:ind w:left="8702" w:hanging="720"/>
      </w:pPr>
      <w:rPr>
        <w:rFonts w:hint="default"/>
        <w:lang w:val="en-US" w:eastAsia="en-US" w:bidi="ar-SA"/>
      </w:rPr>
    </w:lvl>
    <w:lvl w:ilvl="8" w:tplc="944EF4A6">
      <w:numFmt w:val="bullet"/>
      <w:lvlText w:val="•"/>
      <w:lvlJc w:val="left"/>
      <w:pPr>
        <w:ind w:left="9828" w:hanging="720"/>
      </w:pPr>
      <w:rPr>
        <w:rFonts w:hint="default"/>
        <w:lang w:val="en-US" w:eastAsia="en-US" w:bidi="ar-SA"/>
      </w:rPr>
    </w:lvl>
  </w:abstractNum>
  <w:abstractNum w:abstractNumId="3">
    <w:nsid w:val="171D7243"/>
    <w:multiLevelType w:val="hybridMultilevel"/>
    <w:tmpl w:val="99DAD2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1D5864A6"/>
    <w:multiLevelType w:val="hybridMultilevel"/>
    <w:tmpl w:val="DD78D212"/>
    <w:lvl w:ilvl="0" w:tplc="73FE4F74">
      <w:start w:val="1"/>
      <w:numFmt w:val="lowerLetter"/>
      <w:lvlText w:val="(%1)"/>
      <w:lvlJc w:val="left"/>
      <w:pPr>
        <w:ind w:left="107" w:hanging="327"/>
      </w:pPr>
      <w:rPr>
        <w:rFonts w:ascii="Times New Roman" w:eastAsia="Times New Roman" w:hAnsi="Times New Roman" w:cs="Times New Roman" w:hint="default"/>
        <w:spacing w:val="-1"/>
        <w:w w:val="100"/>
        <w:sz w:val="24"/>
        <w:szCs w:val="24"/>
        <w:lang w:val="en-US" w:eastAsia="en-US" w:bidi="ar-SA"/>
      </w:rPr>
    </w:lvl>
    <w:lvl w:ilvl="1" w:tplc="923ED15E">
      <w:numFmt w:val="bullet"/>
      <w:lvlText w:val="•"/>
      <w:lvlJc w:val="left"/>
      <w:pPr>
        <w:ind w:left="693" w:hanging="327"/>
      </w:pPr>
      <w:rPr>
        <w:rFonts w:hint="default"/>
        <w:lang w:val="en-US" w:eastAsia="en-US" w:bidi="ar-SA"/>
      </w:rPr>
    </w:lvl>
    <w:lvl w:ilvl="2" w:tplc="B9D22CE2">
      <w:numFmt w:val="bullet"/>
      <w:lvlText w:val="•"/>
      <w:lvlJc w:val="left"/>
      <w:pPr>
        <w:ind w:left="1286" w:hanging="327"/>
      </w:pPr>
      <w:rPr>
        <w:rFonts w:hint="default"/>
        <w:lang w:val="en-US" w:eastAsia="en-US" w:bidi="ar-SA"/>
      </w:rPr>
    </w:lvl>
    <w:lvl w:ilvl="3" w:tplc="36EA3F90">
      <w:numFmt w:val="bullet"/>
      <w:lvlText w:val="•"/>
      <w:lvlJc w:val="left"/>
      <w:pPr>
        <w:ind w:left="1880" w:hanging="327"/>
      </w:pPr>
      <w:rPr>
        <w:rFonts w:hint="default"/>
        <w:lang w:val="en-US" w:eastAsia="en-US" w:bidi="ar-SA"/>
      </w:rPr>
    </w:lvl>
    <w:lvl w:ilvl="4" w:tplc="C2387032">
      <w:numFmt w:val="bullet"/>
      <w:lvlText w:val="•"/>
      <w:lvlJc w:val="left"/>
      <w:pPr>
        <w:ind w:left="2473" w:hanging="327"/>
      </w:pPr>
      <w:rPr>
        <w:rFonts w:hint="default"/>
        <w:lang w:val="en-US" w:eastAsia="en-US" w:bidi="ar-SA"/>
      </w:rPr>
    </w:lvl>
    <w:lvl w:ilvl="5" w:tplc="AEEE7418">
      <w:numFmt w:val="bullet"/>
      <w:lvlText w:val="•"/>
      <w:lvlJc w:val="left"/>
      <w:pPr>
        <w:ind w:left="3067" w:hanging="327"/>
      </w:pPr>
      <w:rPr>
        <w:rFonts w:hint="default"/>
        <w:lang w:val="en-US" w:eastAsia="en-US" w:bidi="ar-SA"/>
      </w:rPr>
    </w:lvl>
    <w:lvl w:ilvl="6" w:tplc="26563138">
      <w:numFmt w:val="bullet"/>
      <w:lvlText w:val="•"/>
      <w:lvlJc w:val="left"/>
      <w:pPr>
        <w:ind w:left="3660" w:hanging="327"/>
      </w:pPr>
      <w:rPr>
        <w:rFonts w:hint="default"/>
        <w:lang w:val="en-US" w:eastAsia="en-US" w:bidi="ar-SA"/>
      </w:rPr>
    </w:lvl>
    <w:lvl w:ilvl="7" w:tplc="B33A2958">
      <w:numFmt w:val="bullet"/>
      <w:lvlText w:val="•"/>
      <w:lvlJc w:val="left"/>
      <w:pPr>
        <w:ind w:left="4253" w:hanging="327"/>
      </w:pPr>
      <w:rPr>
        <w:rFonts w:hint="default"/>
        <w:lang w:val="en-US" w:eastAsia="en-US" w:bidi="ar-SA"/>
      </w:rPr>
    </w:lvl>
    <w:lvl w:ilvl="8" w:tplc="A1888F94">
      <w:numFmt w:val="bullet"/>
      <w:lvlText w:val="•"/>
      <w:lvlJc w:val="left"/>
      <w:pPr>
        <w:ind w:left="4847" w:hanging="327"/>
      </w:pPr>
      <w:rPr>
        <w:rFonts w:hint="default"/>
        <w:lang w:val="en-US" w:eastAsia="en-US" w:bidi="ar-SA"/>
      </w:rPr>
    </w:lvl>
  </w:abstractNum>
  <w:abstractNum w:abstractNumId="5">
    <w:nsid w:val="23AE0D91"/>
    <w:multiLevelType w:val="hybridMultilevel"/>
    <w:tmpl w:val="71F06B96"/>
    <w:lvl w:ilvl="0" w:tplc="D9A8A4C8">
      <w:start w:val="4"/>
      <w:numFmt w:val="upperRoman"/>
      <w:lvlText w:val="%1"/>
      <w:lvlJc w:val="left"/>
      <w:pPr>
        <w:ind w:left="964" w:hanging="524"/>
      </w:pPr>
      <w:rPr>
        <w:rFonts w:ascii="Times New Roman" w:eastAsia="Times New Roman" w:hAnsi="Times New Roman" w:cs="Times New Roman" w:hint="default"/>
        <w:spacing w:val="-4"/>
        <w:w w:val="99"/>
        <w:sz w:val="24"/>
        <w:szCs w:val="24"/>
        <w:lang w:val="en-US" w:eastAsia="en-US" w:bidi="ar-SA"/>
      </w:rPr>
    </w:lvl>
    <w:lvl w:ilvl="1" w:tplc="04966EA8">
      <w:numFmt w:val="bullet"/>
      <w:lvlText w:val="•"/>
      <w:lvlJc w:val="left"/>
      <w:pPr>
        <w:ind w:left="2273" w:hanging="524"/>
      </w:pPr>
      <w:rPr>
        <w:rFonts w:hint="default"/>
        <w:lang w:val="en-US" w:eastAsia="en-US" w:bidi="ar-SA"/>
      </w:rPr>
    </w:lvl>
    <w:lvl w:ilvl="2" w:tplc="7C7044F0">
      <w:numFmt w:val="bullet"/>
      <w:lvlText w:val="•"/>
      <w:lvlJc w:val="left"/>
      <w:pPr>
        <w:ind w:left="3587" w:hanging="524"/>
      </w:pPr>
      <w:rPr>
        <w:rFonts w:hint="default"/>
        <w:lang w:val="en-US" w:eastAsia="en-US" w:bidi="ar-SA"/>
      </w:rPr>
    </w:lvl>
    <w:lvl w:ilvl="3" w:tplc="3758A1CE">
      <w:numFmt w:val="bullet"/>
      <w:lvlText w:val="•"/>
      <w:lvlJc w:val="left"/>
      <w:pPr>
        <w:ind w:left="4901" w:hanging="524"/>
      </w:pPr>
      <w:rPr>
        <w:rFonts w:hint="default"/>
        <w:lang w:val="en-US" w:eastAsia="en-US" w:bidi="ar-SA"/>
      </w:rPr>
    </w:lvl>
    <w:lvl w:ilvl="4" w:tplc="C71C1880">
      <w:numFmt w:val="bullet"/>
      <w:lvlText w:val="•"/>
      <w:lvlJc w:val="left"/>
      <w:pPr>
        <w:ind w:left="6215" w:hanging="524"/>
      </w:pPr>
      <w:rPr>
        <w:rFonts w:hint="default"/>
        <w:lang w:val="en-US" w:eastAsia="en-US" w:bidi="ar-SA"/>
      </w:rPr>
    </w:lvl>
    <w:lvl w:ilvl="5" w:tplc="366C2E58">
      <w:numFmt w:val="bullet"/>
      <w:lvlText w:val="•"/>
      <w:lvlJc w:val="left"/>
      <w:pPr>
        <w:ind w:left="7529" w:hanging="524"/>
      </w:pPr>
      <w:rPr>
        <w:rFonts w:hint="default"/>
        <w:lang w:val="en-US" w:eastAsia="en-US" w:bidi="ar-SA"/>
      </w:rPr>
    </w:lvl>
    <w:lvl w:ilvl="6" w:tplc="70E6B210">
      <w:numFmt w:val="bullet"/>
      <w:lvlText w:val="•"/>
      <w:lvlJc w:val="left"/>
      <w:pPr>
        <w:ind w:left="8842" w:hanging="524"/>
      </w:pPr>
      <w:rPr>
        <w:rFonts w:hint="default"/>
        <w:lang w:val="en-US" w:eastAsia="en-US" w:bidi="ar-SA"/>
      </w:rPr>
    </w:lvl>
    <w:lvl w:ilvl="7" w:tplc="B798D0B4">
      <w:numFmt w:val="bullet"/>
      <w:lvlText w:val="•"/>
      <w:lvlJc w:val="left"/>
      <w:pPr>
        <w:ind w:left="10156" w:hanging="524"/>
      </w:pPr>
      <w:rPr>
        <w:rFonts w:hint="default"/>
        <w:lang w:val="en-US" w:eastAsia="en-US" w:bidi="ar-SA"/>
      </w:rPr>
    </w:lvl>
    <w:lvl w:ilvl="8" w:tplc="0F6A9592">
      <w:numFmt w:val="bullet"/>
      <w:lvlText w:val="•"/>
      <w:lvlJc w:val="left"/>
      <w:pPr>
        <w:ind w:left="11470" w:hanging="524"/>
      </w:pPr>
      <w:rPr>
        <w:rFonts w:hint="default"/>
        <w:lang w:val="en-US" w:eastAsia="en-US" w:bidi="ar-SA"/>
      </w:rPr>
    </w:lvl>
  </w:abstractNum>
  <w:abstractNum w:abstractNumId="6">
    <w:nsid w:val="267A5176"/>
    <w:multiLevelType w:val="hybridMultilevel"/>
    <w:tmpl w:val="D36461BC"/>
    <w:lvl w:ilvl="0" w:tplc="C290C192">
      <w:numFmt w:val="bullet"/>
      <w:lvlText w:val="•"/>
      <w:lvlJc w:val="left"/>
      <w:pPr>
        <w:ind w:left="108" w:hanging="156"/>
      </w:pPr>
      <w:rPr>
        <w:rFonts w:ascii="Times New Roman" w:eastAsia="Times New Roman" w:hAnsi="Times New Roman" w:cs="Times New Roman" w:hint="default"/>
        <w:w w:val="100"/>
        <w:sz w:val="24"/>
        <w:szCs w:val="24"/>
        <w:lang w:val="en-US" w:eastAsia="en-US" w:bidi="ar-SA"/>
      </w:rPr>
    </w:lvl>
    <w:lvl w:ilvl="1" w:tplc="7E5CEBBE">
      <w:numFmt w:val="bullet"/>
      <w:lvlText w:val="•"/>
      <w:lvlJc w:val="left"/>
      <w:pPr>
        <w:ind w:left="1293" w:hanging="156"/>
      </w:pPr>
      <w:rPr>
        <w:rFonts w:hint="default"/>
        <w:lang w:val="en-US" w:eastAsia="en-US" w:bidi="ar-SA"/>
      </w:rPr>
    </w:lvl>
    <w:lvl w:ilvl="2" w:tplc="7B40E310">
      <w:numFmt w:val="bullet"/>
      <w:lvlText w:val="•"/>
      <w:lvlJc w:val="left"/>
      <w:pPr>
        <w:ind w:left="2486" w:hanging="156"/>
      </w:pPr>
      <w:rPr>
        <w:rFonts w:hint="default"/>
        <w:lang w:val="en-US" w:eastAsia="en-US" w:bidi="ar-SA"/>
      </w:rPr>
    </w:lvl>
    <w:lvl w:ilvl="3" w:tplc="5DB09A22">
      <w:numFmt w:val="bullet"/>
      <w:lvlText w:val="•"/>
      <w:lvlJc w:val="left"/>
      <w:pPr>
        <w:ind w:left="3679" w:hanging="156"/>
      </w:pPr>
      <w:rPr>
        <w:rFonts w:hint="default"/>
        <w:lang w:val="en-US" w:eastAsia="en-US" w:bidi="ar-SA"/>
      </w:rPr>
    </w:lvl>
    <w:lvl w:ilvl="4" w:tplc="861AF8E8">
      <w:numFmt w:val="bullet"/>
      <w:lvlText w:val="•"/>
      <w:lvlJc w:val="left"/>
      <w:pPr>
        <w:ind w:left="4872" w:hanging="156"/>
      </w:pPr>
      <w:rPr>
        <w:rFonts w:hint="default"/>
        <w:lang w:val="en-US" w:eastAsia="en-US" w:bidi="ar-SA"/>
      </w:rPr>
    </w:lvl>
    <w:lvl w:ilvl="5" w:tplc="A5FE8896">
      <w:numFmt w:val="bullet"/>
      <w:lvlText w:val="•"/>
      <w:lvlJc w:val="left"/>
      <w:pPr>
        <w:ind w:left="6065" w:hanging="156"/>
      </w:pPr>
      <w:rPr>
        <w:rFonts w:hint="default"/>
        <w:lang w:val="en-US" w:eastAsia="en-US" w:bidi="ar-SA"/>
      </w:rPr>
    </w:lvl>
    <w:lvl w:ilvl="6" w:tplc="75108184">
      <w:numFmt w:val="bullet"/>
      <w:lvlText w:val="•"/>
      <w:lvlJc w:val="left"/>
      <w:pPr>
        <w:ind w:left="7258" w:hanging="156"/>
      </w:pPr>
      <w:rPr>
        <w:rFonts w:hint="default"/>
        <w:lang w:val="en-US" w:eastAsia="en-US" w:bidi="ar-SA"/>
      </w:rPr>
    </w:lvl>
    <w:lvl w:ilvl="7" w:tplc="08A4C0B0">
      <w:numFmt w:val="bullet"/>
      <w:lvlText w:val="•"/>
      <w:lvlJc w:val="left"/>
      <w:pPr>
        <w:ind w:left="8451" w:hanging="156"/>
      </w:pPr>
      <w:rPr>
        <w:rFonts w:hint="default"/>
        <w:lang w:val="en-US" w:eastAsia="en-US" w:bidi="ar-SA"/>
      </w:rPr>
    </w:lvl>
    <w:lvl w:ilvl="8" w:tplc="A0429E48">
      <w:numFmt w:val="bullet"/>
      <w:lvlText w:val="•"/>
      <w:lvlJc w:val="left"/>
      <w:pPr>
        <w:ind w:left="9644" w:hanging="156"/>
      </w:pPr>
      <w:rPr>
        <w:rFonts w:hint="default"/>
        <w:lang w:val="en-US" w:eastAsia="en-US" w:bidi="ar-SA"/>
      </w:rPr>
    </w:lvl>
  </w:abstractNum>
  <w:abstractNum w:abstractNumId="7">
    <w:nsid w:val="27AE6F66"/>
    <w:multiLevelType w:val="hybridMultilevel"/>
    <w:tmpl w:val="D184577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2CC77ECB"/>
    <w:multiLevelType w:val="hybridMultilevel"/>
    <w:tmpl w:val="1D14EB9A"/>
    <w:lvl w:ilvl="0" w:tplc="235CD140">
      <w:start w:val="1"/>
      <w:numFmt w:val="decimal"/>
      <w:lvlText w:val="%1."/>
      <w:lvlJc w:val="left"/>
      <w:pPr>
        <w:ind w:left="1110" w:hanging="360"/>
      </w:pPr>
      <w:rPr>
        <w:rFonts w:ascii="Times New Roman" w:eastAsia="Times New Roman" w:hAnsi="Times New Roman" w:cs="Times New Roman" w:hint="default"/>
        <w:w w:val="100"/>
        <w:sz w:val="24"/>
        <w:szCs w:val="24"/>
        <w:lang w:val="en-US" w:eastAsia="en-US" w:bidi="ar-SA"/>
      </w:rPr>
    </w:lvl>
    <w:lvl w:ilvl="1" w:tplc="29EE1032">
      <w:numFmt w:val="bullet"/>
      <w:lvlText w:val="•"/>
      <w:lvlJc w:val="left"/>
      <w:pPr>
        <w:ind w:left="2640" w:hanging="360"/>
      </w:pPr>
      <w:rPr>
        <w:rFonts w:hint="default"/>
        <w:lang w:val="en-US" w:eastAsia="en-US" w:bidi="ar-SA"/>
      </w:rPr>
    </w:lvl>
    <w:lvl w:ilvl="2" w:tplc="A27A91F4">
      <w:numFmt w:val="bullet"/>
      <w:lvlText w:val="•"/>
      <w:lvlJc w:val="left"/>
      <w:pPr>
        <w:ind w:left="4160" w:hanging="360"/>
      </w:pPr>
      <w:rPr>
        <w:rFonts w:hint="default"/>
        <w:lang w:val="en-US" w:eastAsia="en-US" w:bidi="ar-SA"/>
      </w:rPr>
    </w:lvl>
    <w:lvl w:ilvl="3" w:tplc="AECA026C">
      <w:numFmt w:val="bullet"/>
      <w:lvlText w:val="•"/>
      <w:lvlJc w:val="left"/>
      <w:pPr>
        <w:ind w:left="5680" w:hanging="360"/>
      </w:pPr>
      <w:rPr>
        <w:rFonts w:hint="default"/>
        <w:lang w:val="en-US" w:eastAsia="en-US" w:bidi="ar-SA"/>
      </w:rPr>
    </w:lvl>
    <w:lvl w:ilvl="4" w:tplc="39C46D58">
      <w:numFmt w:val="bullet"/>
      <w:lvlText w:val="•"/>
      <w:lvlJc w:val="left"/>
      <w:pPr>
        <w:ind w:left="7200" w:hanging="360"/>
      </w:pPr>
      <w:rPr>
        <w:rFonts w:hint="default"/>
        <w:lang w:val="en-US" w:eastAsia="en-US" w:bidi="ar-SA"/>
      </w:rPr>
    </w:lvl>
    <w:lvl w:ilvl="5" w:tplc="57DC1B38">
      <w:numFmt w:val="bullet"/>
      <w:lvlText w:val="•"/>
      <w:lvlJc w:val="left"/>
      <w:pPr>
        <w:ind w:left="8720" w:hanging="360"/>
      </w:pPr>
      <w:rPr>
        <w:rFonts w:hint="default"/>
        <w:lang w:val="en-US" w:eastAsia="en-US" w:bidi="ar-SA"/>
      </w:rPr>
    </w:lvl>
    <w:lvl w:ilvl="6" w:tplc="7DBABEB6">
      <w:numFmt w:val="bullet"/>
      <w:lvlText w:val="•"/>
      <w:lvlJc w:val="left"/>
      <w:pPr>
        <w:ind w:left="10240" w:hanging="360"/>
      </w:pPr>
      <w:rPr>
        <w:rFonts w:hint="default"/>
        <w:lang w:val="en-US" w:eastAsia="en-US" w:bidi="ar-SA"/>
      </w:rPr>
    </w:lvl>
    <w:lvl w:ilvl="7" w:tplc="F46457C2">
      <w:numFmt w:val="bullet"/>
      <w:lvlText w:val="•"/>
      <w:lvlJc w:val="left"/>
      <w:pPr>
        <w:ind w:left="11760" w:hanging="360"/>
      </w:pPr>
      <w:rPr>
        <w:rFonts w:hint="default"/>
        <w:lang w:val="en-US" w:eastAsia="en-US" w:bidi="ar-SA"/>
      </w:rPr>
    </w:lvl>
    <w:lvl w:ilvl="8" w:tplc="1DBAC91C">
      <w:numFmt w:val="bullet"/>
      <w:lvlText w:val="•"/>
      <w:lvlJc w:val="left"/>
      <w:pPr>
        <w:ind w:left="13280" w:hanging="360"/>
      </w:pPr>
      <w:rPr>
        <w:rFonts w:hint="default"/>
        <w:lang w:val="en-US" w:eastAsia="en-US" w:bidi="ar-SA"/>
      </w:rPr>
    </w:lvl>
  </w:abstractNum>
  <w:abstractNum w:abstractNumId="9">
    <w:nsid w:val="2E6B7391"/>
    <w:multiLevelType w:val="hybridMultilevel"/>
    <w:tmpl w:val="92DA59F4"/>
    <w:lvl w:ilvl="0" w:tplc="76A0605E">
      <w:start w:val="1"/>
      <w:numFmt w:val="decimal"/>
      <w:lvlText w:val="%1."/>
      <w:lvlJc w:val="left"/>
      <w:pPr>
        <w:ind w:left="827" w:hanging="360"/>
      </w:pPr>
      <w:rPr>
        <w:rFonts w:ascii="Times New Roman" w:eastAsia="Times New Roman" w:hAnsi="Times New Roman" w:cs="Times New Roman" w:hint="default"/>
        <w:color w:val="000009"/>
        <w:w w:val="100"/>
        <w:sz w:val="24"/>
        <w:szCs w:val="24"/>
        <w:lang w:val="en-US" w:eastAsia="en-US" w:bidi="ar-SA"/>
      </w:rPr>
    </w:lvl>
    <w:lvl w:ilvl="1" w:tplc="49E68596">
      <w:numFmt w:val="bullet"/>
      <w:lvlText w:val="•"/>
      <w:lvlJc w:val="left"/>
      <w:pPr>
        <w:ind w:left="2210" w:hanging="360"/>
      </w:pPr>
      <w:rPr>
        <w:rFonts w:hint="default"/>
        <w:lang w:val="en-US" w:eastAsia="en-US" w:bidi="ar-SA"/>
      </w:rPr>
    </w:lvl>
    <w:lvl w:ilvl="2" w:tplc="725EE702">
      <w:numFmt w:val="bullet"/>
      <w:lvlText w:val="•"/>
      <w:lvlJc w:val="left"/>
      <w:pPr>
        <w:ind w:left="3601" w:hanging="360"/>
      </w:pPr>
      <w:rPr>
        <w:rFonts w:hint="default"/>
        <w:lang w:val="en-US" w:eastAsia="en-US" w:bidi="ar-SA"/>
      </w:rPr>
    </w:lvl>
    <w:lvl w:ilvl="3" w:tplc="D91ED7AC">
      <w:numFmt w:val="bullet"/>
      <w:lvlText w:val="•"/>
      <w:lvlJc w:val="left"/>
      <w:pPr>
        <w:ind w:left="4992" w:hanging="360"/>
      </w:pPr>
      <w:rPr>
        <w:rFonts w:hint="default"/>
        <w:lang w:val="en-US" w:eastAsia="en-US" w:bidi="ar-SA"/>
      </w:rPr>
    </w:lvl>
    <w:lvl w:ilvl="4" w:tplc="6F908044">
      <w:numFmt w:val="bullet"/>
      <w:lvlText w:val="•"/>
      <w:lvlJc w:val="left"/>
      <w:pPr>
        <w:ind w:left="6383" w:hanging="360"/>
      </w:pPr>
      <w:rPr>
        <w:rFonts w:hint="default"/>
        <w:lang w:val="en-US" w:eastAsia="en-US" w:bidi="ar-SA"/>
      </w:rPr>
    </w:lvl>
    <w:lvl w:ilvl="5" w:tplc="3028C6B0">
      <w:numFmt w:val="bullet"/>
      <w:lvlText w:val="•"/>
      <w:lvlJc w:val="left"/>
      <w:pPr>
        <w:ind w:left="7774" w:hanging="360"/>
      </w:pPr>
      <w:rPr>
        <w:rFonts w:hint="default"/>
        <w:lang w:val="en-US" w:eastAsia="en-US" w:bidi="ar-SA"/>
      </w:rPr>
    </w:lvl>
    <w:lvl w:ilvl="6" w:tplc="FEE8B252">
      <w:numFmt w:val="bullet"/>
      <w:lvlText w:val="•"/>
      <w:lvlJc w:val="left"/>
      <w:pPr>
        <w:ind w:left="9165" w:hanging="360"/>
      </w:pPr>
      <w:rPr>
        <w:rFonts w:hint="default"/>
        <w:lang w:val="en-US" w:eastAsia="en-US" w:bidi="ar-SA"/>
      </w:rPr>
    </w:lvl>
    <w:lvl w:ilvl="7" w:tplc="85AC7E20">
      <w:numFmt w:val="bullet"/>
      <w:lvlText w:val="•"/>
      <w:lvlJc w:val="left"/>
      <w:pPr>
        <w:ind w:left="10556" w:hanging="360"/>
      </w:pPr>
      <w:rPr>
        <w:rFonts w:hint="default"/>
        <w:lang w:val="en-US" w:eastAsia="en-US" w:bidi="ar-SA"/>
      </w:rPr>
    </w:lvl>
    <w:lvl w:ilvl="8" w:tplc="1696C9D2">
      <w:numFmt w:val="bullet"/>
      <w:lvlText w:val="•"/>
      <w:lvlJc w:val="left"/>
      <w:pPr>
        <w:ind w:left="11947" w:hanging="360"/>
      </w:pPr>
      <w:rPr>
        <w:rFonts w:hint="default"/>
        <w:lang w:val="en-US" w:eastAsia="en-US" w:bidi="ar-SA"/>
      </w:rPr>
    </w:lvl>
  </w:abstractNum>
  <w:abstractNum w:abstractNumId="10">
    <w:nsid w:val="3DD6064F"/>
    <w:multiLevelType w:val="hybridMultilevel"/>
    <w:tmpl w:val="EE5CE6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5D387C"/>
    <w:multiLevelType w:val="multilevel"/>
    <w:tmpl w:val="3B66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98705C"/>
    <w:multiLevelType w:val="hybridMultilevel"/>
    <w:tmpl w:val="8E502A44"/>
    <w:lvl w:ilvl="0" w:tplc="E37A3A40">
      <w:start w:val="1"/>
      <w:numFmt w:val="lowerLetter"/>
      <w:lvlText w:val="(%1)"/>
      <w:lvlJc w:val="left"/>
      <w:pPr>
        <w:ind w:left="107" w:hanging="327"/>
      </w:pPr>
      <w:rPr>
        <w:rFonts w:ascii="Times New Roman" w:eastAsia="Times New Roman" w:hAnsi="Times New Roman" w:cs="Times New Roman" w:hint="default"/>
        <w:spacing w:val="-1"/>
        <w:w w:val="100"/>
        <w:sz w:val="24"/>
        <w:szCs w:val="24"/>
        <w:lang w:val="en-US" w:eastAsia="en-US" w:bidi="ar-SA"/>
      </w:rPr>
    </w:lvl>
    <w:lvl w:ilvl="1" w:tplc="030076B6">
      <w:numFmt w:val="bullet"/>
      <w:lvlText w:val="•"/>
      <w:lvlJc w:val="left"/>
      <w:pPr>
        <w:ind w:left="693" w:hanging="327"/>
      </w:pPr>
      <w:rPr>
        <w:rFonts w:hint="default"/>
        <w:lang w:val="en-US" w:eastAsia="en-US" w:bidi="ar-SA"/>
      </w:rPr>
    </w:lvl>
    <w:lvl w:ilvl="2" w:tplc="B70E039A">
      <w:numFmt w:val="bullet"/>
      <w:lvlText w:val="•"/>
      <w:lvlJc w:val="left"/>
      <w:pPr>
        <w:ind w:left="1286" w:hanging="327"/>
      </w:pPr>
      <w:rPr>
        <w:rFonts w:hint="default"/>
        <w:lang w:val="en-US" w:eastAsia="en-US" w:bidi="ar-SA"/>
      </w:rPr>
    </w:lvl>
    <w:lvl w:ilvl="3" w:tplc="7CF2DDE6">
      <w:numFmt w:val="bullet"/>
      <w:lvlText w:val="•"/>
      <w:lvlJc w:val="left"/>
      <w:pPr>
        <w:ind w:left="1880" w:hanging="327"/>
      </w:pPr>
      <w:rPr>
        <w:rFonts w:hint="default"/>
        <w:lang w:val="en-US" w:eastAsia="en-US" w:bidi="ar-SA"/>
      </w:rPr>
    </w:lvl>
    <w:lvl w:ilvl="4" w:tplc="5522844E">
      <w:numFmt w:val="bullet"/>
      <w:lvlText w:val="•"/>
      <w:lvlJc w:val="left"/>
      <w:pPr>
        <w:ind w:left="2473" w:hanging="327"/>
      </w:pPr>
      <w:rPr>
        <w:rFonts w:hint="default"/>
        <w:lang w:val="en-US" w:eastAsia="en-US" w:bidi="ar-SA"/>
      </w:rPr>
    </w:lvl>
    <w:lvl w:ilvl="5" w:tplc="1370FC72">
      <w:numFmt w:val="bullet"/>
      <w:lvlText w:val="•"/>
      <w:lvlJc w:val="left"/>
      <w:pPr>
        <w:ind w:left="3067" w:hanging="327"/>
      </w:pPr>
      <w:rPr>
        <w:rFonts w:hint="default"/>
        <w:lang w:val="en-US" w:eastAsia="en-US" w:bidi="ar-SA"/>
      </w:rPr>
    </w:lvl>
    <w:lvl w:ilvl="6" w:tplc="66B0DE02">
      <w:numFmt w:val="bullet"/>
      <w:lvlText w:val="•"/>
      <w:lvlJc w:val="left"/>
      <w:pPr>
        <w:ind w:left="3660" w:hanging="327"/>
      </w:pPr>
      <w:rPr>
        <w:rFonts w:hint="default"/>
        <w:lang w:val="en-US" w:eastAsia="en-US" w:bidi="ar-SA"/>
      </w:rPr>
    </w:lvl>
    <w:lvl w:ilvl="7" w:tplc="7CB83BC6">
      <w:numFmt w:val="bullet"/>
      <w:lvlText w:val="•"/>
      <w:lvlJc w:val="left"/>
      <w:pPr>
        <w:ind w:left="4253" w:hanging="327"/>
      </w:pPr>
      <w:rPr>
        <w:rFonts w:hint="default"/>
        <w:lang w:val="en-US" w:eastAsia="en-US" w:bidi="ar-SA"/>
      </w:rPr>
    </w:lvl>
    <w:lvl w:ilvl="8" w:tplc="85C6763C">
      <w:numFmt w:val="bullet"/>
      <w:lvlText w:val="•"/>
      <w:lvlJc w:val="left"/>
      <w:pPr>
        <w:ind w:left="4847" w:hanging="327"/>
      </w:pPr>
      <w:rPr>
        <w:rFonts w:hint="default"/>
        <w:lang w:val="en-US" w:eastAsia="en-US" w:bidi="ar-SA"/>
      </w:rPr>
    </w:lvl>
  </w:abstractNum>
  <w:abstractNum w:abstractNumId="13">
    <w:nsid w:val="4FA11EEF"/>
    <w:multiLevelType w:val="hybridMultilevel"/>
    <w:tmpl w:val="36CC903C"/>
    <w:lvl w:ilvl="0" w:tplc="F0A0BB98">
      <w:start w:val="1"/>
      <w:numFmt w:val="decimal"/>
      <w:lvlText w:val="%1."/>
      <w:lvlJc w:val="left"/>
      <w:pPr>
        <w:ind w:left="428" w:hanging="360"/>
      </w:pPr>
      <w:rPr>
        <w:rFonts w:ascii="Arial Narrow" w:hAnsi="Arial Narrow" w:hint="default"/>
        <w:sz w:val="24"/>
      </w:rPr>
    </w:lvl>
    <w:lvl w:ilvl="1" w:tplc="40090019" w:tentative="1">
      <w:start w:val="1"/>
      <w:numFmt w:val="lowerLetter"/>
      <w:lvlText w:val="%2."/>
      <w:lvlJc w:val="left"/>
      <w:pPr>
        <w:ind w:left="1148" w:hanging="360"/>
      </w:pPr>
    </w:lvl>
    <w:lvl w:ilvl="2" w:tplc="4009001B" w:tentative="1">
      <w:start w:val="1"/>
      <w:numFmt w:val="lowerRoman"/>
      <w:lvlText w:val="%3."/>
      <w:lvlJc w:val="right"/>
      <w:pPr>
        <w:ind w:left="1868" w:hanging="180"/>
      </w:pPr>
    </w:lvl>
    <w:lvl w:ilvl="3" w:tplc="4009000F" w:tentative="1">
      <w:start w:val="1"/>
      <w:numFmt w:val="decimal"/>
      <w:lvlText w:val="%4."/>
      <w:lvlJc w:val="left"/>
      <w:pPr>
        <w:ind w:left="2588" w:hanging="360"/>
      </w:pPr>
    </w:lvl>
    <w:lvl w:ilvl="4" w:tplc="40090019" w:tentative="1">
      <w:start w:val="1"/>
      <w:numFmt w:val="lowerLetter"/>
      <w:lvlText w:val="%5."/>
      <w:lvlJc w:val="left"/>
      <w:pPr>
        <w:ind w:left="3308" w:hanging="360"/>
      </w:pPr>
    </w:lvl>
    <w:lvl w:ilvl="5" w:tplc="4009001B" w:tentative="1">
      <w:start w:val="1"/>
      <w:numFmt w:val="lowerRoman"/>
      <w:lvlText w:val="%6."/>
      <w:lvlJc w:val="right"/>
      <w:pPr>
        <w:ind w:left="4028" w:hanging="180"/>
      </w:pPr>
    </w:lvl>
    <w:lvl w:ilvl="6" w:tplc="4009000F" w:tentative="1">
      <w:start w:val="1"/>
      <w:numFmt w:val="decimal"/>
      <w:lvlText w:val="%7."/>
      <w:lvlJc w:val="left"/>
      <w:pPr>
        <w:ind w:left="4748" w:hanging="360"/>
      </w:pPr>
    </w:lvl>
    <w:lvl w:ilvl="7" w:tplc="40090019" w:tentative="1">
      <w:start w:val="1"/>
      <w:numFmt w:val="lowerLetter"/>
      <w:lvlText w:val="%8."/>
      <w:lvlJc w:val="left"/>
      <w:pPr>
        <w:ind w:left="5468" w:hanging="360"/>
      </w:pPr>
    </w:lvl>
    <w:lvl w:ilvl="8" w:tplc="4009001B" w:tentative="1">
      <w:start w:val="1"/>
      <w:numFmt w:val="lowerRoman"/>
      <w:lvlText w:val="%9."/>
      <w:lvlJc w:val="right"/>
      <w:pPr>
        <w:ind w:left="6188" w:hanging="180"/>
      </w:pPr>
    </w:lvl>
  </w:abstractNum>
  <w:abstractNum w:abstractNumId="14">
    <w:nsid w:val="508F437A"/>
    <w:multiLevelType w:val="hybridMultilevel"/>
    <w:tmpl w:val="BAA62A38"/>
    <w:lvl w:ilvl="0" w:tplc="14F210C4">
      <w:start w:val="1"/>
      <w:numFmt w:val="decimal"/>
      <w:lvlText w:val="%1."/>
      <w:lvlJc w:val="left"/>
      <w:pPr>
        <w:ind w:left="347" w:hanging="240"/>
      </w:pPr>
      <w:rPr>
        <w:rFonts w:ascii="Times New Roman" w:eastAsia="Times New Roman" w:hAnsi="Times New Roman" w:cs="Times New Roman" w:hint="default"/>
        <w:spacing w:val="-3"/>
        <w:w w:val="100"/>
        <w:sz w:val="24"/>
        <w:szCs w:val="24"/>
        <w:lang w:val="en-US" w:eastAsia="en-US" w:bidi="ar-SA"/>
      </w:rPr>
    </w:lvl>
    <w:lvl w:ilvl="1" w:tplc="8066431E">
      <w:numFmt w:val="bullet"/>
      <w:lvlText w:val="•"/>
      <w:lvlJc w:val="left"/>
      <w:pPr>
        <w:ind w:left="1868" w:hanging="240"/>
      </w:pPr>
      <w:rPr>
        <w:rFonts w:hint="default"/>
        <w:lang w:val="en-US" w:eastAsia="en-US" w:bidi="ar-SA"/>
      </w:rPr>
    </w:lvl>
    <w:lvl w:ilvl="2" w:tplc="5F06D3F8">
      <w:numFmt w:val="bullet"/>
      <w:lvlText w:val="•"/>
      <w:lvlJc w:val="left"/>
      <w:pPr>
        <w:ind w:left="3396" w:hanging="240"/>
      </w:pPr>
      <w:rPr>
        <w:rFonts w:hint="default"/>
        <w:lang w:val="en-US" w:eastAsia="en-US" w:bidi="ar-SA"/>
      </w:rPr>
    </w:lvl>
    <w:lvl w:ilvl="3" w:tplc="8F645084">
      <w:numFmt w:val="bullet"/>
      <w:lvlText w:val="•"/>
      <w:lvlJc w:val="left"/>
      <w:pPr>
        <w:ind w:left="4924" w:hanging="240"/>
      </w:pPr>
      <w:rPr>
        <w:rFonts w:hint="default"/>
        <w:lang w:val="en-US" w:eastAsia="en-US" w:bidi="ar-SA"/>
      </w:rPr>
    </w:lvl>
    <w:lvl w:ilvl="4" w:tplc="3D681FBA">
      <w:numFmt w:val="bullet"/>
      <w:lvlText w:val="•"/>
      <w:lvlJc w:val="left"/>
      <w:pPr>
        <w:ind w:left="6452" w:hanging="240"/>
      </w:pPr>
      <w:rPr>
        <w:rFonts w:hint="default"/>
        <w:lang w:val="en-US" w:eastAsia="en-US" w:bidi="ar-SA"/>
      </w:rPr>
    </w:lvl>
    <w:lvl w:ilvl="5" w:tplc="76B21D24">
      <w:numFmt w:val="bullet"/>
      <w:lvlText w:val="•"/>
      <w:lvlJc w:val="left"/>
      <w:pPr>
        <w:ind w:left="7980" w:hanging="240"/>
      </w:pPr>
      <w:rPr>
        <w:rFonts w:hint="default"/>
        <w:lang w:val="en-US" w:eastAsia="en-US" w:bidi="ar-SA"/>
      </w:rPr>
    </w:lvl>
    <w:lvl w:ilvl="6" w:tplc="3A089424">
      <w:numFmt w:val="bullet"/>
      <w:lvlText w:val="•"/>
      <w:lvlJc w:val="left"/>
      <w:pPr>
        <w:ind w:left="9508" w:hanging="240"/>
      </w:pPr>
      <w:rPr>
        <w:rFonts w:hint="default"/>
        <w:lang w:val="en-US" w:eastAsia="en-US" w:bidi="ar-SA"/>
      </w:rPr>
    </w:lvl>
    <w:lvl w:ilvl="7" w:tplc="A72CF32A">
      <w:numFmt w:val="bullet"/>
      <w:lvlText w:val="•"/>
      <w:lvlJc w:val="left"/>
      <w:pPr>
        <w:ind w:left="11036" w:hanging="240"/>
      </w:pPr>
      <w:rPr>
        <w:rFonts w:hint="default"/>
        <w:lang w:val="en-US" w:eastAsia="en-US" w:bidi="ar-SA"/>
      </w:rPr>
    </w:lvl>
    <w:lvl w:ilvl="8" w:tplc="1A6E3662">
      <w:numFmt w:val="bullet"/>
      <w:lvlText w:val="•"/>
      <w:lvlJc w:val="left"/>
      <w:pPr>
        <w:ind w:left="12564" w:hanging="240"/>
      </w:pPr>
      <w:rPr>
        <w:rFonts w:hint="default"/>
        <w:lang w:val="en-US" w:eastAsia="en-US" w:bidi="ar-SA"/>
      </w:rPr>
    </w:lvl>
  </w:abstractNum>
  <w:abstractNum w:abstractNumId="15">
    <w:nsid w:val="51F30B4A"/>
    <w:multiLevelType w:val="hybridMultilevel"/>
    <w:tmpl w:val="95B85A0C"/>
    <w:lvl w:ilvl="0" w:tplc="FA460116">
      <w:start w:val="1"/>
      <w:numFmt w:val="lowerLetter"/>
      <w:lvlText w:val="(%1)"/>
      <w:lvlJc w:val="left"/>
      <w:pPr>
        <w:ind w:left="167" w:hanging="327"/>
      </w:pPr>
      <w:rPr>
        <w:rFonts w:ascii="Times New Roman" w:eastAsia="Times New Roman" w:hAnsi="Times New Roman" w:cs="Times New Roman" w:hint="default"/>
        <w:spacing w:val="-1"/>
        <w:w w:val="100"/>
        <w:sz w:val="24"/>
        <w:szCs w:val="24"/>
        <w:lang w:val="en-US" w:eastAsia="en-US" w:bidi="ar-SA"/>
      </w:rPr>
    </w:lvl>
    <w:lvl w:ilvl="1" w:tplc="F91E798E">
      <w:numFmt w:val="bullet"/>
      <w:lvlText w:val="•"/>
      <w:lvlJc w:val="left"/>
      <w:pPr>
        <w:ind w:left="747" w:hanging="327"/>
      </w:pPr>
      <w:rPr>
        <w:rFonts w:hint="default"/>
        <w:lang w:val="en-US" w:eastAsia="en-US" w:bidi="ar-SA"/>
      </w:rPr>
    </w:lvl>
    <w:lvl w:ilvl="2" w:tplc="C1EABF6C">
      <w:numFmt w:val="bullet"/>
      <w:lvlText w:val="•"/>
      <w:lvlJc w:val="left"/>
      <w:pPr>
        <w:ind w:left="1334" w:hanging="327"/>
      </w:pPr>
      <w:rPr>
        <w:rFonts w:hint="default"/>
        <w:lang w:val="en-US" w:eastAsia="en-US" w:bidi="ar-SA"/>
      </w:rPr>
    </w:lvl>
    <w:lvl w:ilvl="3" w:tplc="277ADC62">
      <w:numFmt w:val="bullet"/>
      <w:lvlText w:val="•"/>
      <w:lvlJc w:val="left"/>
      <w:pPr>
        <w:ind w:left="1922" w:hanging="327"/>
      </w:pPr>
      <w:rPr>
        <w:rFonts w:hint="default"/>
        <w:lang w:val="en-US" w:eastAsia="en-US" w:bidi="ar-SA"/>
      </w:rPr>
    </w:lvl>
    <w:lvl w:ilvl="4" w:tplc="21E81EFC">
      <w:numFmt w:val="bullet"/>
      <w:lvlText w:val="•"/>
      <w:lvlJc w:val="left"/>
      <w:pPr>
        <w:ind w:left="2509" w:hanging="327"/>
      </w:pPr>
      <w:rPr>
        <w:rFonts w:hint="default"/>
        <w:lang w:val="en-US" w:eastAsia="en-US" w:bidi="ar-SA"/>
      </w:rPr>
    </w:lvl>
    <w:lvl w:ilvl="5" w:tplc="EB7C8C0E">
      <w:numFmt w:val="bullet"/>
      <w:lvlText w:val="•"/>
      <w:lvlJc w:val="left"/>
      <w:pPr>
        <w:ind w:left="3097" w:hanging="327"/>
      </w:pPr>
      <w:rPr>
        <w:rFonts w:hint="default"/>
        <w:lang w:val="en-US" w:eastAsia="en-US" w:bidi="ar-SA"/>
      </w:rPr>
    </w:lvl>
    <w:lvl w:ilvl="6" w:tplc="8398F074">
      <w:numFmt w:val="bullet"/>
      <w:lvlText w:val="•"/>
      <w:lvlJc w:val="left"/>
      <w:pPr>
        <w:ind w:left="3684" w:hanging="327"/>
      </w:pPr>
      <w:rPr>
        <w:rFonts w:hint="default"/>
        <w:lang w:val="en-US" w:eastAsia="en-US" w:bidi="ar-SA"/>
      </w:rPr>
    </w:lvl>
    <w:lvl w:ilvl="7" w:tplc="35BCBF2A">
      <w:numFmt w:val="bullet"/>
      <w:lvlText w:val="•"/>
      <w:lvlJc w:val="left"/>
      <w:pPr>
        <w:ind w:left="4271" w:hanging="327"/>
      </w:pPr>
      <w:rPr>
        <w:rFonts w:hint="default"/>
        <w:lang w:val="en-US" w:eastAsia="en-US" w:bidi="ar-SA"/>
      </w:rPr>
    </w:lvl>
    <w:lvl w:ilvl="8" w:tplc="3DAA1F2C">
      <w:numFmt w:val="bullet"/>
      <w:lvlText w:val="•"/>
      <w:lvlJc w:val="left"/>
      <w:pPr>
        <w:ind w:left="4859" w:hanging="327"/>
      </w:pPr>
      <w:rPr>
        <w:rFonts w:hint="default"/>
        <w:lang w:val="en-US" w:eastAsia="en-US" w:bidi="ar-SA"/>
      </w:rPr>
    </w:lvl>
  </w:abstractNum>
  <w:abstractNum w:abstractNumId="16">
    <w:nsid w:val="5672123B"/>
    <w:multiLevelType w:val="hybridMultilevel"/>
    <w:tmpl w:val="31D2BE30"/>
    <w:lvl w:ilvl="0" w:tplc="4009000F">
      <w:start w:val="1"/>
      <w:numFmt w:val="decimal"/>
      <w:lvlText w:val="%1."/>
      <w:lvlJc w:val="left"/>
      <w:pPr>
        <w:ind w:left="924" w:hanging="360"/>
      </w:pPr>
    </w:lvl>
    <w:lvl w:ilvl="1" w:tplc="40090019" w:tentative="1">
      <w:start w:val="1"/>
      <w:numFmt w:val="lowerLetter"/>
      <w:lvlText w:val="%2."/>
      <w:lvlJc w:val="left"/>
      <w:pPr>
        <w:ind w:left="1644" w:hanging="360"/>
      </w:pPr>
    </w:lvl>
    <w:lvl w:ilvl="2" w:tplc="4009001B" w:tentative="1">
      <w:start w:val="1"/>
      <w:numFmt w:val="lowerRoman"/>
      <w:lvlText w:val="%3."/>
      <w:lvlJc w:val="right"/>
      <w:pPr>
        <w:ind w:left="2364" w:hanging="180"/>
      </w:pPr>
    </w:lvl>
    <w:lvl w:ilvl="3" w:tplc="4009000F" w:tentative="1">
      <w:start w:val="1"/>
      <w:numFmt w:val="decimal"/>
      <w:lvlText w:val="%4."/>
      <w:lvlJc w:val="left"/>
      <w:pPr>
        <w:ind w:left="3084" w:hanging="360"/>
      </w:pPr>
    </w:lvl>
    <w:lvl w:ilvl="4" w:tplc="40090019" w:tentative="1">
      <w:start w:val="1"/>
      <w:numFmt w:val="lowerLetter"/>
      <w:lvlText w:val="%5."/>
      <w:lvlJc w:val="left"/>
      <w:pPr>
        <w:ind w:left="3804" w:hanging="360"/>
      </w:pPr>
    </w:lvl>
    <w:lvl w:ilvl="5" w:tplc="4009001B" w:tentative="1">
      <w:start w:val="1"/>
      <w:numFmt w:val="lowerRoman"/>
      <w:lvlText w:val="%6."/>
      <w:lvlJc w:val="right"/>
      <w:pPr>
        <w:ind w:left="4524" w:hanging="180"/>
      </w:pPr>
    </w:lvl>
    <w:lvl w:ilvl="6" w:tplc="4009000F" w:tentative="1">
      <w:start w:val="1"/>
      <w:numFmt w:val="decimal"/>
      <w:lvlText w:val="%7."/>
      <w:lvlJc w:val="left"/>
      <w:pPr>
        <w:ind w:left="5244" w:hanging="360"/>
      </w:pPr>
    </w:lvl>
    <w:lvl w:ilvl="7" w:tplc="40090019" w:tentative="1">
      <w:start w:val="1"/>
      <w:numFmt w:val="lowerLetter"/>
      <w:lvlText w:val="%8."/>
      <w:lvlJc w:val="left"/>
      <w:pPr>
        <w:ind w:left="5964" w:hanging="360"/>
      </w:pPr>
    </w:lvl>
    <w:lvl w:ilvl="8" w:tplc="4009001B" w:tentative="1">
      <w:start w:val="1"/>
      <w:numFmt w:val="lowerRoman"/>
      <w:lvlText w:val="%9."/>
      <w:lvlJc w:val="right"/>
      <w:pPr>
        <w:ind w:left="6684" w:hanging="180"/>
      </w:pPr>
    </w:lvl>
  </w:abstractNum>
  <w:abstractNum w:abstractNumId="17">
    <w:nsid w:val="58BC787A"/>
    <w:multiLevelType w:val="hybridMultilevel"/>
    <w:tmpl w:val="5396183E"/>
    <w:lvl w:ilvl="0" w:tplc="899EDCA2">
      <w:start w:val="1"/>
      <w:numFmt w:val="decimal"/>
      <w:lvlText w:val="%1."/>
      <w:lvlJc w:val="left"/>
      <w:pPr>
        <w:ind w:left="827" w:hanging="360"/>
      </w:pPr>
      <w:rPr>
        <w:rFonts w:ascii="Times New Roman" w:eastAsia="Times New Roman" w:hAnsi="Times New Roman" w:cs="Times New Roman" w:hint="default"/>
        <w:w w:val="100"/>
        <w:sz w:val="24"/>
        <w:szCs w:val="24"/>
        <w:lang w:val="en-US" w:eastAsia="en-US" w:bidi="ar-SA"/>
      </w:rPr>
    </w:lvl>
    <w:lvl w:ilvl="1" w:tplc="C2D4D6DE">
      <w:numFmt w:val="bullet"/>
      <w:lvlText w:val="•"/>
      <w:lvlJc w:val="left"/>
      <w:pPr>
        <w:ind w:left="2210" w:hanging="360"/>
      </w:pPr>
      <w:rPr>
        <w:rFonts w:hint="default"/>
        <w:lang w:val="en-US" w:eastAsia="en-US" w:bidi="ar-SA"/>
      </w:rPr>
    </w:lvl>
    <w:lvl w:ilvl="2" w:tplc="A71ED146">
      <w:numFmt w:val="bullet"/>
      <w:lvlText w:val="•"/>
      <w:lvlJc w:val="left"/>
      <w:pPr>
        <w:ind w:left="3601" w:hanging="360"/>
      </w:pPr>
      <w:rPr>
        <w:rFonts w:hint="default"/>
        <w:lang w:val="en-US" w:eastAsia="en-US" w:bidi="ar-SA"/>
      </w:rPr>
    </w:lvl>
    <w:lvl w:ilvl="3" w:tplc="17C89AF4">
      <w:numFmt w:val="bullet"/>
      <w:lvlText w:val="•"/>
      <w:lvlJc w:val="left"/>
      <w:pPr>
        <w:ind w:left="4992" w:hanging="360"/>
      </w:pPr>
      <w:rPr>
        <w:rFonts w:hint="default"/>
        <w:lang w:val="en-US" w:eastAsia="en-US" w:bidi="ar-SA"/>
      </w:rPr>
    </w:lvl>
    <w:lvl w:ilvl="4" w:tplc="F2ECFB84">
      <w:numFmt w:val="bullet"/>
      <w:lvlText w:val="•"/>
      <w:lvlJc w:val="left"/>
      <w:pPr>
        <w:ind w:left="6383" w:hanging="360"/>
      </w:pPr>
      <w:rPr>
        <w:rFonts w:hint="default"/>
        <w:lang w:val="en-US" w:eastAsia="en-US" w:bidi="ar-SA"/>
      </w:rPr>
    </w:lvl>
    <w:lvl w:ilvl="5" w:tplc="871266D4">
      <w:numFmt w:val="bullet"/>
      <w:lvlText w:val="•"/>
      <w:lvlJc w:val="left"/>
      <w:pPr>
        <w:ind w:left="7774" w:hanging="360"/>
      </w:pPr>
      <w:rPr>
        <w:rFonts w:hint="default"/>
        <w:lang w:val="en-US" w:eastAsia="en-US" w:bidi="ar-SA"/>
      </w:rPr>
    </w:lvl>
    <w:lvl w:ilvl="6" w:tplc="37726C8A">
      <w:numFmt w:val="bullet"/>
      <w:lvlText w:val="•"/>
      <w:lvlJc w:val="left"/>
      <w:pPr>
        <w:ind w:left="9165" w:hanging="360"/>
      </w:pPr>
      <w:rPr>
        <w:rFonts w:hint="default"/>
        <w:lang w:val="en-US" w:eastAsia="en-US" w:bidi="ar-SA"/>
      </w:rPr>
    </w:lvl>
    <w:lvl w:ilvl="7" w:tplc="7E9C9BB8">
      <w:numFmt w:val="bullet"/>
      <w:lvlText w:val="•"/>
      <w:lvlJc w:val="left"/>
      <w:pPr>
        <w:ind w:left="10556" w:hanging="360"/>
      </w:pPr>
      <w:rPr>
        <w:rFonts w:hint="default"/>
        <w:lang w:val="en-US" w:eastAsia="en-US" w:bidi="ar-SA"/>
      </w:rPr>
    </w:lvl>
    <w:lvl w:ilvl="8" w:tplc="8EBAFFC8">
      <w:numFmt w:val="bullet"/>
      <w:lvlText w:val="•"/>
      <w:lvlJc w:val="left"/>
      <w:pPr>
        <w:ind w:left="11947" w:hanging="360"/>
      </w:pPr>
      <w:rPr>
        <w:rFonts w:hint="default"/>
        <w:lang w:val="en-US" w:eastAsia="en-US" w:bidi="ar-SA"/>
      </w:rPr>
    </w:lvl>
  </w:abstractNum>
  <w:abstractNum w:abstractNumId="18">
    <w:nsid w:val="58C55275"/>
    <w:multiLevelType w:val="hybridMultilevel"/>
    <w:tmpl w:val="3D3A3DAA"/>
    <w:lvl w:ilvl="0" w:tplc="FA8EA6B0">
      <w:start w:val="1"/>
      <w:numFmt w:val="decimal"/>
      <w:lvlText w:val="%1."/>
      <w:lvlJc w:val="left"/>
      <w:pPr>
        <w:ind w:left="1110" w:hanging="360"/>
      </w:pPr>
      <w:rPr>
        <w:rFonts w:ascii="Times New Roman" w:eastAsia="Times New Roman" w:hAnsi="Times New Roman" w:cs="Times New Roman" w:hint="default"/>
        <w:w w:val="100"/>
        <w:sz w:val="24"/>
        <w:szCs w:val="24"/>
        <w:lang w:val="en-US" w:eastAsia="en-US" w:bidi="ar-SA"/>
      </w:rPr>
    </w:lvl>
    <w:lvl w:ilvl="1" w:tplc="226627E6">
      <w:numFmt w:val="bullet"/>
      <w:lvlText w:val="•"/>
      <w:lvlJc w:val="left"/>
      <w:pPr>
        <w:ind w:left="2640" w:hanging="360"/>
      </w:pPr>
      <w:rPr>
        <w:rFonts w:hint="default"/>
        <w:lang w:val="en-US" w:eastAsia="en-US" w:bidi="ar-SA"/>
      </w:rPr>
    </w:lvl>
    <w:lvl w:ilvl="2" w:tplc="214CAD7C">
      <w:numFmt w:val="bullet"/>
      <w:lvlText w:val="•"/>
      <w:lvlJc w:val="left"/>
      <w:pPr>
        <w:ind w:left="4160" w:hanging="360"/>
      </w:pPr>
      <w:rPr>
        <w:rFonts w:hint="default"/>
        <w:lang w:val="en-US" w:eastAsia="en-US" w:bidi="ar-SA"/>
      </w:rPr>
    </w:lvl>
    <w:lvl w:ilvl="3" w:tplc="1AC0BDE6">
      <w:numFmt w:val="bullet"/>
      <w:lvlText w:val="•"/>
      <w:lvlJc w:val="left"/>
      <w:pPr>
        <w:ind w:left="5680" w:hanging="360"/>
      </w:pPr>
      <w:rPr>
        <w:rFonts w:hint="default"/>
        <w:lang w:val="en-US" w:eastAsia="en-US" w:bidi="ar-SA"/>
      </w:rPr>
    </w:lvl>
    <w:lvl w:ilvl="4" w:tplc="A19ED3D6">
      <w:numFmt w:val="bullet"/>
      <w:lvlText w:val="•"/>
      <w:lvlJc w:val="left"/>
      <w:pPr>
        <w:ind w:left="7200" w:hanging="360"/>
      </w:pPr>
      <w:rPr>
        <w:rFonts w:hint="default"/>
        <w:lang w:val="en-US" w:eastAsia="en-US" w:bidi="ar-SA"/>
      </w:rPr>
    </w:lvl>
    <w:lvl w:ilvl="5" w:tplc="55E25902">
      <w:numFmt w:val="bullet"/>
      <w:lvlText w:val="•"/>
      <w:lvlJc w:val="left"/>
      <w:pPr>
        <w:ind w:left="8720" w:hanging="360"/>
      </w:pPr>
      <w:rPr>
        <w:rFonts w:hint="default"/>
        <w:lang w:val="en-US" w:eastAsia="en-US" w:bidi="ar-SA"/>
      </w:rPr>
    </w:lvl>
    <w:lvl w:ilvl="6" w:tplc="351253D8">
      <w:numFmt w:val="bullet"/>
      <w:lvlText w:val="•"/>
      <w:lvlJc w:val="left"/>
      <w:pPr>
        <w:ind w:left="10240" w:hanging="360"/>
      </w:pPr>
      <w:rPr>
        <w:rFonts w:hint="default"/>
        <w:lang w:val="en-US" w:eastAsia="en-US" w:bidi="ar-SA"/>
      </w:rPr>
    </w:lvl>
    <w:lvl w:ilvl="7" w:tplc="EE26AC68">
      <w:numFmt w:val="bullet"/>
      <w:lvlText w:val="•"/>
      <w:lvlJc w:val="left"/>
      <w:pPr>
        <w:ind w:left="11760" w:hanging="360"/>
      </w:pPr>
      <w:rPr>
        <w:rFonts w:hint="default"/>
        <w:lang w:val="en-US" w:eastAsia="en-US" w:bidi="ar-SA"/>
      </w:rPr>
    </w:lvl>
    <w:lvl w:ilvl="8" w:tplc="A8065FB6">
      <w:numFmt w:val="bullet"/>
      <w:lvlText w:val="•"/>
      <w:lvlJc w:val="left"/>
      <w:pPr>
        <w:ind w:left="13280" w:hanging="360"/>
      </w:pPr>
      <w:rPr>
        <w:rFonts w:hint="default"/>
        <w:lang w:val="en-US" w:eastAsia="en-US" w:bidi="ar-SA"/>
      </w:rPr>
    </w:lvl>
  </w:abstractNum>
  <w:abstractNum w:abstractNumId="19">
    <w:nsid w:val="59A31A03"/>
    <w:multiLevelType w:val="hybridMultilevel"/>
    <w:tmpl w:val="20744682"/>
    <w:lvl w:ilvl="0" w:tplc="47145102">
      <w:start w:val="1"/>
      <w:numFmt w:val="decimal"/>
      <w:lvlText w:val="%1."/>
      <w:lvlJc w:val="left"/>
      <w:pPr>
        <w:ind w:left="527" w:hanging="360"/>
      </w:pPr>
      <w:rPr>
        <w:rFonts w:ascii="Gill Sans MT" w:eastAsia="Gill Sans MT" w:hAnsi="Gill Sans MT" w:cs="Gill Sans MT" w:hint="default"/>
        <w:spacing w:val="-2"/>
        <w:w w:val="127"/>
        <w:sz w:val="24"/>
        <w:szCs w:val="24"/>
        <w:lang w:val="en-US" w:eastAsia="en-US" w:bidi="ar-SA"/>
      </w:rPr>
    </w:lvl>
    <w:lvl w:ilvl="1" w:tplc="1AC2EE3C">
      <w:numFmt w:val="bullet"/>
      <w:lvlText w:val="•"/>
      <w:lvlJc w:val="left"/>
      <w:pPr>
        <w:ind w:left="2040" w:hanging="360"/>
      </w:pPr>
      <w:rPr>
        <w:rFonts w:hint="default"/>
        <w:lang w:val="en-US" w:eastAsia="en-US" w:bidi="ar-SA"/>
      </w:rPr>
    </w:lvl>
    <w:lvl w:ilvl="2" w:tplc="1B8E61CA">
      <w:numFmt w:val="bullet"/>
      <w:lvlText w:val="•"/>
      <w:lvlJc w:val="left"/>
      <w:pPr>
        <w:ind w:left="3561" w:hanging="360"/>
      </w:pPr>
      <w:rPr>
        <w:rFonts w:hint="default"/>
        <w:lang w:val="en-US" w:eastAsia="en-US" w:bidi="ar-SA"/>
      </w:rPr>
    </w:lvl>
    <w:lvl w:ilvl="3" w:tplc="DD98D55C">
      <w:numFmt w:val="bullet"/>
      <w:lvlText w:val="•"/>
      <w:lvlJc w:val="left"/>
      <w:pPr>
        <w:ind w:left="5082" w:hanging="360"/>
      </w:pPr>
      <w:rPr>
        <w:rFonts w:hint="default"/>
        <w:lang w:val="en-US" w:eastAsia="en-US" w:bidi="ar-SA"/>
      </w:rPr>
    </w:lvl>
    <w:lvl w:ilvl="4" w:tplc="D6D67556">
      <w:numFmt w:val="bullet"/>
      <w:lvlText w:val="•"/>
      <w:lvlJc w:val="left"/>
      <w:pPr>
        <w:ind w:left="6603" w:hanging="360"/>
      </w:pPr>
      <w:rPr>
        <w:rFonts w:hint="default"/>
        <w:lang w:val="en-US" w:eastAsia="en-US" w:bidi="ar-SA"/>
      </w:rPr>
    </w:lvl>
    <w:lvl w:ilvl="5" w:tplc="DDFA58AC">
      <w:numFmt w:val="bullet"/>
      <w:lvlText w:val="•"/>
      <w:lvlJc w:val="left"/>
      <w:pPr>
        <w:ind w:left="8124" w:hanging="360"/>
      </w:pPr>
      <w:rPr>
        <w:rFonts w:hint="default"/>
        <w:lang w:val="en-US" w:eastAsia="en-US" w:bidi="ar-SA"/>
      </w:rPr>
    </w:lvl>
    <w:lvl w:ilvl="6" w:tplc="171ABA24">
      <w:numFmt w:val="bullet"/>
      <w:lvlText w:val="•"/>
      <w:lvlJc w:val="left"/>
      <w:pPr>
        <w:ind w:left="9644" w:hanging="360"/>
      </w:pPr>
      <w:rPr>
        <w:rFonts w:hint="default"/>
        <w:lang w:val="en-US" w:eastAsia="en-US" w:bidi="ar-SA"/>
      </w:rPr>
    </w:lvl>
    <w:lvl w:ilvl="7" w:tplc="8502431C">
      <w:numFmt w:val="bullet"/>
      <w:lvlText w:val="•"/>
      <w:lvlJc w:val="left"/>
      <w:pPr>
        <w:ind w:left="11165" w:hanging="360"/>
      </w:pPr>
      <w:rPr>
        <w:rFonts w:hint="default"/>
        <w:lang w:val="en-US" w:eastAsia="en-US" w:bidi="ar-SA"/>
      </w:rPr>
    </w:lvl>
    <w:lvl w:ilvl="8" w:tplc="F684B5A4">
      <w:numFmt w:val="bullet"/>
      <w:lvlText w:val="•"/>
      <w:lvlJc w:val="left"/>
      <w:pPr>
        <w:ind w:left="12686" w:hanging="360"/>
      </w:pPr>
      <w:rPr>
        <w:rFonts w:hint="default"/>
        <w:lang w:val="en-US" w:eastAsia="en-US" w:bidi="ar-SA"/>
      </w:rPr>
    </w:lvl>
  </w:abstractNum>
  <w:abstractNum w:abstractNumId="20">
    <w:nsid w:val="5A912D08"/>
    <w:multiLevelType w:val="hybridMultilevel"/>
    <w:tmpl w:val="809A0114"/>
    <w:lvl w:ilvl="0" w:tplc="A4F283AE">
      <w:numFmt w:val="bullet"/>
      <w:lvlText w:val="•"/>
      <w:lvlJc w:val="left"/>
      <w:pPr>
        <w:ind w:left="108" w:hanging="144"/>
      </w:pPr>
      <w:rPr>
        <w:rFonts w:ascii="Times New Roman" w:eastAsia="Times New Roman" w:hAnsi="Times New Roman" w:cs="Times New Roman" w:hint="default"/>
        <w:w w:val="100"/>
        <w:sz w:val="24"/>
        <w:szCs w:val="24"/>
        <w:lang w:val="en-US" w:eastAsia="en-US" w:bidi="ar-SA"/>
      </w:rPr>
    </w:lvl>
    <w:lvl w:ilvl="1" w:tplc="4D8EC23A">
      <w:numFmt w:val="bullet"/>
      <w:lvlText w:val="•"/>
      <w:lvlJc w:val="left"/>
      <w:pPr>
        <w:ind w:left="1293" w:hanging="144"/>
      </w:pPr>
      <w:rPr>
        <w:rFonts w:hint="default"/>
        <w:lang w:val="en-US" w:eastAsia="en-US" w:bidi="ar-SA"/>
      </w:rPr>
    </w:lvl>
    <w:lvl w:ilvl="2" w:tplc="A0288834">
      <w:numFmt w:val="bullet"/>
      <w:lvlText w:val="•"/>
      <w:lvlJc w:val="left"/>
      <w:pPr>
        <w:ind w:left="2486" w:hanging="144"/>
      </w:pPr>
      <w:rPr>
        <w:rFonts w:hint="default"/>
        <w:lang w:val="en-US" w:eastAsia="en-US" w:bidi="ar-SA"/>
      </w:rPr>
    </w:lvl>
    <w:lvl w:ilvl="3" w:tplc="A0E02F40">
      <w:numFmt w:val="bullet"/>
      <w:lvlText w:val="•"/>
      <w:lvlJc w:val="left"/>
      <w:pPr>
        <w:ind w:left="3679" w:hanging="144"/>
      </w:pPr>
      <w:rPr>
        <w:rFonts w:hint="default"/>
        <w:lang w:val="en-US" w:eastAsia="en-US" w:bidi="ar-SA"/>
      </w:rPr>
    </w:lvl>
    <w:lvl w:ilvl="4" w:tplc="29842606">
      <w:numFmt w:val="bullet"/>
      <w:lvlText w:val="•"/>
      <w:lvlJc w:val="left"/>
      <w:pPr>
        <w:ind w:left="4872" w:hanging="144"/>
      </w:pPr>
      <w:rPr>
        <w:rFonts w:hint="default"/>
        <w:lang w:val="en-US" w:eastAsia="en-US" w:bidi="ar-SA"/>
      </w:rPr>
    </w:lvl>
    <w:lvl w:ilvl="5" w:tplc="301AE678">
      <w:numFmt w:val="bullet"/>
      <w:lvlText w:val="•"/>
      <w:lvlJc w:val="left"/>
      <w:pPr>
        <w:ind w:left="6065" w:hanging="144"/>
      </w:pPr>
      <w:rPr>
        <w:rFonts w:hint="default"/>
        <w:lang w:val="en-US" w:eastAsia="en-US" w:bidi="ar-SA"/>
      </w:rPr>
    </w:lvl>
    <w:lvl w:ilvl="6" w:tplc="4D6A318C">
      <w:numFmt w:val="bullet"/>
      <w:lvlText w:val="•"/>
      <w:lvlJc w:val="left"/>
      <w:pPr>
        <w:ind w:left="7258" w:hanging="144"/>
      </w:pPr>
      <w:rPr>
        <w:rFonts w:hint="default"/>
        <w:lang w:val="en-US" w:eastAsia="en-US" w:bidi="ar-SA"/>
      </w:rPr>
    </w:lvl>
    <w:lvl w:ilvl="7" w:tplc="2B3277D0">
      <w:numFmt w:val="bullet"/>
      <w:lvlText w:val="•"/>
      <w:lvlJc w:val="left"/>
      <w:pPr>
        <w:ind w:left="8451" w:hanging="144"/>
      </w:pPr>
      <w:rPr>
        <w:rFonts w:hint="default"/>
        <w:lang w:val="en-US" w:eastAsia="en-US" w:bidi="ar-SA"/>
      </w:rPr>
    </w:lvl>
    <w:lvl w:ilvl="8" w:tplc="CEBCC0FA">
      <w:numFmt w:val="bullet"/>
      <w:lvlText w:val="•"/>
      <w:lvlJc w:val="left"/>
      <w:pPr>
        <w:ind w:left="9644" w:hanging="144"/>
      </w:pPr>
      <w:rPr>
        <w:rFonts w:hint="default"/>
        <w:lang w:val="en-US" w:eastAsia="en-US" w:bidi="ar-SA"/>
      </w:rPr>
    </w:lvl>
  </w:abstractNum>
  <w:abstractNum w:abstractNumId="21">
    <w:nsid w:val="61DB6359"/>
    <w:multiLevelType w:val="hybridMultilevel"/>
    <w:tmpl w:val="32CE7FCE"/>
    <w:lvl w:ilvl="0" w:tplc="C1C8ACE0">
      <w:start w:val="1"/>
      <w:numFmt w:val="decimal"/>
      <w:lvlText w:val="%1."/>
      <w:lvlJc w:val="left"/>
      <w:pPr>
        <w:ind w:left="92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3C36A63"/>
    <w:multiLevelType w:val="hybridMultilevel"/>
    <w:tmpl w:val="5F8E40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8B4221D"/>
    <w:multiLevelType w:val="hybridMultilevel"/>
    <w:tmpl w:val="E3469328"/>
    <w:lvl w:ilvl="0" w:tplc="3ACC18A6">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EF16379"/>
    <w:multiLevelType w:val="hybridMultilevel"/>
    <w:tmpl w:val="ABD45C94"/>
    <w:lvl w:ilvl="0" w:tplc="F490D786">
      <w:start w:val="1"/>
      <w:numFmt w:val="lowerRoman"/>
      <w:lvlText w:val="(%1)"/>
      <w:lvlJc w:val="left"/>
      <w:pPr>
        <w:ind w:left="361" w:hanging="310"/>
      </w:pPr>
      <w:rPr>
        <w:rFonts w:ascii="Times New Roman" w:eastAsia="Times New Roman" w:hAnsi="Times New Roman" w:cs="Times New Roman" w:hint="default"/>
        <w:spacing w:val="-2"/>
        <w:w w:val="100"/>
        <w:sz w:val="24"/>
        <w:szCs w:val="24"/>
        <w:lang w:val="en-US" w:eastAsia="en-US" w:bidi="ar-SA"/>
      </w:rPr>
    </w:lvl>
    <w:lvl w:ilvl="1" w:tplc="B25E2DCA">
      <w:numFmt w:val="bullet"/>
      <w:lvlText w:val="•"/>
      <w:lvlJc w:val="left"/>
      <w:pPr>
        <w:ind w:left="961" w:hanging="310"/>
      </w:pPr>
      <w:rPr>
        <w:rFonts w:hint="default"/>
        <w:lang w:val="en-US" w:eastAsia="en-US" w:bidi="ar-SA"/>
      </w:rPr>
    </w:lvl>
    <w:lvl w:ilvl="2" w:tplc="1BF4DB1E">
      <w:numFmt w:val="bullet"/>
      <w:lvlText w:val="•"/>
      <w:lvlJc w:val="left"/>
      <w:pPr>
        <w:ind w:left="1563" w:hanging="310"/>
      </w:pPr>
      <w:rPr>
        <w:rFonts w:hint="default"/>
        <w:lang w:val="en-US" w:eastAsia="en-US" w:bidi="ar-SA"/>
      </w:rPr>
    </w:lvl>
    <w:lvl w:ilvl="3" w:tplc="A594BAD8">
      <w:numFmt w:val="bullet"/>
      <w:lvlText w:val="•"/>
      <w:lvlJc w:val="left"/>
      <w:pPr>
        <w:ind w:left="2165" w:hanging="310"/>
      </w:pPr>
      <w:rPr>
        <w:rFonts w:hint="default"/>
        <w:lang w:val="en-US" w:eastAsia="en-US" w:bidi="ar-SA"/>
      </w:rPr>
    </w:lvl>
    <w:lvl w:ilvl="4" w:tplc="743A53FA">
      <w:numFmt w:val="bullet"/>
      <w:lvlText w:val="•"/>
      <w:lvlJc w:val="left"/>
      <w:pPr>
        <w:ind w:left="2767" w:hanging="310"/>
      </w:pPr>
      <w:rPr>
        <w:rFonts w:hint="default"/>
        <w:lang w:val="en-US" w:eastAsia="en-US" w:bidi="ar-SA"/>
      </w:rPr>
    </w:lvl>
    <w:lvl w:ilvl="5" w:tplc="0A22F794">
      <w:numFmt w:val="bullet"/>
      <w:lvlText w:val="•"/>
      <w:lvlJc w:val="left"/>
      <w:pPr>
        <w:ind w:left="3369" w:hanging="310"/>
      </w:pPr>
      <w:rPr>
        <w:rFonts w:hint="default"/>
        <w:lang w:val="en-US" w:eastAsia="en-US" w:bidi="ar-SA"/>
      </w:rPr>
    </w:lvl>
    <w:lvl w:ilvl="6" w:tplc="9D24D726">
      <w:numFmt w:val="bullet"/>
      <w:lvlText w:val="•"/>
      <w:lvlJc w:val="left"/>
      <w:pPr>
        <w:ind w:left="3971" w:hanging="310"/>
      </w:pPr>
      <w:rPr>
        <w:rFonts w:hint="default"/>
        <w:lang w:val="en-US" w:eastAsia="en-US" w:bidi="ar-SA"/>
      </w:rPr>
    </w:lvl>
    <w:lvl w:ilvl="7" w:tplc="8F423834">
      <w:numFmt w:val="bullet"/>
      <w:lvlText w:val="•"/>
      <w:lvlJc w:val="left"/>
      <w:pPr>
        <w:ind w:left="4573" w:hanging="310"/>
      </w:pPr>
      <w:rPr>
        <w:rFonts w:hint="default"/>
        <w:lang w:val="en-US" w:eastAsia="en-US" w:bidi="ar-SA"/>
      </w:rPr>
    </w:lvl>
    <w:lvl w:ilvl="8" w:tplc="6D20CDCC">
      <w:numFmt w:val="bullet"/>
      <w:lvlText w:val="•"/>
      <w:lvlJc w:val="left"/>
      <w:pPr>
        <w:ind w:left="5175" w:hanging="310"/>
      </w:pPr>
      <w:rPr>
        <w:rFonts w:hint="default"/>
        <w:lang w:val="en-US" w:eastAsia="en-US" w:bidi="ar-SA"/>
      </w:rPr>
    </w:lvl>
  </w:abstractNum>
  <w:abstractNum w:abstractNumId="25">
    <w:nsid w:val="730C649F"/>
    <w:multiLevelType w:val="hybridMultilevel"/>
    <w:tmpl w:val="CB24D1EE"/>
    <w:lvl w:ilvl="0" w:tplc="1B40BDA4">
      <w:start w:val="1"/>
      <w:numFmt w:val="upperRoman"/>
      <w:lvlText w:val="%1"/>
      <w:lvlJc w:val="left"/>
      <w:pPr>
        <w:ind w:left="966" w:hanging="437"/>
        <w:jc w:val="right"/>
      </w:pPr>
      <w:rPr>
        <w:rFonts w:ascii="Times New Roman" w:eastAsia="Times New Roman" w:hAnsi="Times New Roman" w:cs="Times New Roman" w:hint="default"/>
        <w:w w:val="98"/>
        <w:position w:val="-13"/>
        <w:sz w:val="24"/>
        <w:szCs w:val="24"/>
        <w:lang w:val="en-US" w:eastAsia="en-US" w:bidi="ar-SA"/>
      </w:rPr>
    </w:lvl>
    <w:lvl w:ilvl="1" w:tplc="D7AC7778">
      <w:numFmt w:val="bullet"/>
      <w:lvlText w:val="•"/>
      <w:lvlJc w:val="left"/>
      <w:pPr>
        <w:ind w:left="2140" w:hanging="437"/>
      </w:pPr>
      <w:rPr>
        <w:rFonts w:hint="default"/>
        <w:lang w:val="en-US" w:eastAsia="en-US" w:bidi="ar-SA"/>
      </w:rPr>
    </w:lvl>
    <w:lvl w:ilvl="2" w:tplc="BA84D10C">
      <w:numFmt w:val="bullet"/>
      <w:lvlText w:val="•"/>
      <w:lvlJc w:val="left"/>
      <w:pPr>
        <w:ind w:left="3320" w:hanging="437"/>
      </w:pPr>
      <w:rPr>
        <w:rFonts w:hint="default"/>
        <w:lang w:val="en-US" w:eastAsia="en-US" w:bidi="ar-SA"/>
      </w:rPr>
    </w:lvl>
    <w:lvl w:ilvl="3" w:tplc="63681550">
      <w:numFmt w:val="bullet"/>
      <w:lvlText w:val="•"/>
      <w:lvlJc w:val="left"/>
      <w:pPr>
        <w:ind w:left="4500" w:hanging="437"/>
      </w:pPr>
      <w:rPr>
        <w:rFonts w:hint="default"/>
        <w:lang w:val="en-US" w:eastAsia="en-US" w:bidi="ar-SA"/>
      </w:rPr>
    </w:lvl>
    <w:lvl w:ilvl="4" w:tplc="21CE263E">
      <w:numFmt w:val="bullet"/>
      <w:lvlText w:val="•"/>
      <w:lvlJc w:val="left"/>
      <w:pPr>
        <w:ind w:left="5681" w:hanging="437"/>
      </w:pPr>
      <w:rPr>
        <w:rFonts w:hint="default"/>
        <w:lang w:val="en-US" w:eastAsia="en-US" w:bidi="ar-SA"/>
      </w:rPr>
    </w:lvl>
    <w:lvl w:ilvl="5" w:tplc="8572CDD2">
      <w:numFmt w:val="bullet"/>
      <w:lvlText w:val="•"/>
      <w:lvlJc w:val="left"/>
      <w:pPr>
        <w:ind w:left="6861" w:hanging="437"/>
      </w:pPr>
      <w:rPr>
        <w:rFonts w:hint="default"/>
        <w:lang w:val="en-US" w:eastAsia="en-US" w:bidi="ar-SA"/>
      </w:rPr>
    </w:lvl>
    <w:lvl w:ilvl="6" w:tplc="9634DE02">
      <w:numFmt w:val="bullet"/>
      <w:lvlText w:val="•"/>
      <w:lvlJc w:val="left"/>
      <w:pPr>
        <w:ind w:left="8041" w:hanging="437"/>
      </w:pPr>
      <w:rPr>
        <w:rFonts w:hint="default"/>
        <w:lang w:val="en-US" w:eastAsia="en-US" w:bidi="ar-SA"/>
      </w:rPr>
    </w:lvl>
    <w:lvl w:ilvl="7" w:tplc="724E9F70">
      <w:numFmt w:val="bullet"/>
      <w:lvlText w:val="•"/>
      <w:lvlJc w:val="left"/>
      <w:pPr>
        <w:ind w:left="9222" w:hanging="437"/>
      </w:pPr>
      <w:rPr>
        <w:rFonts w:hint="default"/>
        <w:lang w:val="en-US" w:eastAsia="en-US" w:bidi="ar-SA"/>
      </w:rPr>
    </w:lvl>
    <w:lvl w:ilvl="8" w:tplc="3C88A3B8">
      <w:numFmt w:val="bullet"/>
      <w:lvlText w:val="•"/>
      <w:lvlJc w:val="left"/>
      <w:pPr>
        <w:ind w:left="10402" w:hanging="437"/>
      </w:pPr>
      <w:rPr>
        <w:rFonts w:hint="default"/>
        <w:lang w:val="en-US" w:eastAsia="en-US" w:bidi="ar-SA"/>
      </w:rPr>
    </w:lvl>
  </w:abstractNum>
  <w:abstractNum w:abstractNumId="26">
    <w:nsid w:val="74D4418D"/>
    <w:multiLevelType w:val="hybridMultilevel"/>
    <w:tmpl w:val="4606B2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58E14F1"/>
    <w:multiLevelType w:val="hybridMultilevel"/>
    <w:tmpl w:val="B6A41E6C"/>
    <w:lvl w:ilvl="0" w:tplc="A06AB102">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8"/>
  </w:num>
  <w:num w:numId="2">
    <w:abstractNumId w:val="8"/>
  </w:num>
  <w:num w:numId="3">
    <w:abstractNumId w:val="25"/>
  </w:num>
  <w:num w:numId="4">
    <w:abstractNumId w:val="5"/>
  </w:num>
  <w:num w:numId="5">
    <w:abstractNumId w:val="17"/>
  </w:num>
  <w:num w:numId="6">
    <w:abstractNumId w:val="9"/>
  </w:num>
  <w:num w:numId="7">
    <w:abstractNumId w:val="0"/>
  </w:num>
  <w:num w:numId="8">
    <w:abstractNumId w:val="14"/>
  </w:num>
  <w:num w:numId="9">
    <w:abstractNumId w:val="19"/>
  </w:num>
  <w:num w:numId="10">
    <w:abstractNumId w:val="24"/>
  </w:num>
  <w:num w:numId="11">
    <w:abstractNumId w:val="12"/>
  </w:num>
  <w:num w:numId="12">
    <w:abstractNumId w:val="4"/>
  </w:num>
  <w:num w:numId="13">
    <w:abstractNumId w:val="15"/>
  </w:num>
  <w:num w:numId="14">
    <w:abstractNumId w:val="2"/>
  </w:num>
  <w:num w:numId="15">
    <w:abstractNumId w:val="6"/>
  </w:num>
  <w:num w:numId="16">
    <w:abstractNumId w:val="20"/>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6"/>
  </w:num>
  <w:num w:numId="20">
    <w:abstractNumId w:val="7"/>
  </w:num>
  <w:num w:numId="21">
    <w:abstractNumId w:val="16"/>
  </w:num>
  <w:num w:numId="22">
    <w:abstractNumId w:val="21"/>
  </w:num>
  <w:num w:numId="23">
    <w:abstractNumId w:val="3"/>
  </w:num>
  <w:num w:numId="24">
    <w:abstractNumId w:val="11"/>
  </w:num>
  <w:num w:numId="25">
    <w:abstractNumId w:val="13"/>
  </w:num>
  <w:num w:numId="26">
    <w:abstractNumId w:val="27"/>
  </w:num>
  <w:num w:numId="27">
    <w:abstractNumId w:val="2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xMzc3MDE0NDc1tDBQ0lEKTi0uzszPAykwqQUAyKF9hCwAAAA="/>
  </w:docVars>
  <w:rsids>
    <w:rsidRoot w:val="00AB7CF8"/>
    <w:rsid w:val="00034CF5"/>
    <w:rsid w:val="00054703"/>
    <w:rsid w:val="000937E7"/>
    <w:rsid w:val="000C1701"/>
    <w:rsid w:val="000D603F"/>
    <w:rsid w:val="00114145"/>
    <w:rsid w:val="00114BE1"/>
    <w:rsid w:val="0017487A"/>
    <w:rsid w:val="001954C4"/>
    <w:rsid w:val="001A6AD3"/>
    <w:rsid w:val="00220662"/>
    <w:rsid w:val="00262F45"/>
    <w:rsid w:val="002846F8"/>
    <w:rsid w:val="002934B0"/>
    <w:rsid w:val="0029542C"/>
    <w:rsid w:val="002A21C8"/>
    <w:rsid w:val="002A4572"/>
    <w:rsid w:val="002A4A3F"/>
    <w:rsid w:val="002B58FC"/>
    <w:rsid w:val="002C547C"/>
    <w:rsid w:val="002D042F"/>
    <w:rsid w:val="002D705A"/>
    <w:rsid w:val="002E419F"/>
    <w:rsid w:val="002F6979"/>
    <w:rsid w:val="00300571"/>
    <w:rsid w:val="00312B69"/>
    <w:rsid w:val="00317DC8"/>
    <w:rsid w:val="003315DE"/>
    <w:rsid w:val="003629D2"/>
    <w:rsid w:val="00385E35"/>
    <w:rsid w:val="003B10EF"/>
    <w:rsid w:val="003E43EB"/>
    <w:rsid w:val="00405999"/>
    <w:rsid w:val="00423F3C"/>
    <w:rsid w:val="00424358"/>
    <w:rsid w:val="0043017D"/>
    <w:rsid w:val="0043052C"/>
    <w:rsid w:val="004574C7"/>
    <w:rsid w:val="00461231"/>
    <w:rsid w:val="00461719"/>
    <w:rsid w:val="004675DC"/>
    <w:rsid w:val="004D2556"/>
    <w:rsid w:val="004D460A"/>
    <w:rsid w:val="0056438D"/>
    <w:rsid w:val="005D35E9"/>
    <w:rsid w:val="00632E79"/>
    <w:rsid w:val="006561F5"/>
    <w:rsid w:val="00694107"/>
    <w:rsid w:val="006A2CAB"/>
    <w:rsid w:val="006E05DB"/>
    <w:rsid w:val="006E410B"/>
    <w:rsid w:val="006F630F"/>
    <w:rsid w:val="00705BC8"/>
    <w:rsid w:val="00722BD8"/>
    <w:rsid w:val="00726782"/>
    <w:rsid w:val="00790692"/>
    <w:rsid w:val="00792C5E"/>
    <w:rsid w:val="007C63C3"/>
    <w:rsid w:val="007D34E6"/>
    <w:rsid w:val="008172A1"/>
    <w:rsid w:val="0082612B"/>
    <w:rsid w:val="008360F7"/>
    <w:rsid w:val="00861439"/>
    <w:rsid w:val="008A0062"/>
    <w:rsid w:val="008C5F9F"/>
    <w:rsid w:val="008C6E85"/>
    <w:rsid w:val="008D48F3"/>
    <w:rsid w:val="008F0CE7"/>
    <w:rsid w:val="00924194"/>
    <w:rsid w:val="00970098"/>
    <w:rsid w:val="00971B45"/>
    <w:rsid w:val="00977DFD"/>
    <w:rsid w:val="009B2D25"/>
    <w:rsid w:val="009B6784"/>
    <w:rsid w:val="009D14AA"/>
    <w:rsid w:val="00A071A5"/>
    <w:rsid w:val="00A17E6F"/>
    <w:rsid w:val="00A24CE6"/>
    <w:rsid w:val="00A62D72"/>
    <w:rsid w:val="00A727EB"/>
    <w:rsid w:val="00A87DFF"/>
    <w:rsid w:val="00AB7CF8"/>
    <w:rsid w:val="00AD6021"/>
    <w:rsid w:val="00AE2804"/>
    <w:rsid w:val="00B34097"/>
    <w:rsid w:val="00B417C6"/>
    <w:rsid w:val="00B62AD1"/>
    <w:rsid w:val="00BB59D5"/>
    <w:rsid w:val="00C1047A"/>
    <w:rsid w:val="00C217DA"/>
    <w:rsid w:val="00C402EF"/>
    <w:rsid w:val="00C572E0"/>
    <w:rsid w:val="00C670AE"/>
    <w:rsid w:val="00C93308"/>
    <w:rsid w:val="00CB0022"/>
    <w:rsid w:val="00CB162F"/>
    <w:rsid w:val="00CC22E3"/>
    <w:rsid w:val="00D00B93"/>
    <w:rsid w:val="00D24C47"/>
    <w:rsid w:val="00D42227"/>
    <w:rsid w:val="00D470A2"/>
    <w:rsid w:val="00D6418B"/>
    <w:rsid w:val="00DB6713"/>
    <w:rsid w:val="00DF21AB"/>
    <w:rsid w:val="00E20166"/>
    <w:rsid w:val="00E51374"/>
    <w:rsid w:val="00E77EDC"/>
    <w:rsid w:val="00E9040A"/>
    <w:rsid w:val="00EF45A3"/>
    <w:rsid w:val="00EF6C14"/>
    <w:rsid w:val="00F479C9"/>
    <w:rsid w:val="00F67428"/>
    <w:rsid w:val="00F848D6"/>
    <w:rsid w:val="00F94B8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E201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E20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4770">
      <w:bodyDiv w:val="1"/>
      <w:marLeft w:val="0"/>
      <w:marRight w:val="0"/>
      <w:marTop w:val="0"/>
      <w:marBottom w:val="0"/>
      <w:divBdr>
        <w:top w:val="none" w:sz="0" w:space="0" w:color="auto"/>
        <w:left w:val="none" w:sz="0" w:space="0" w:color="auto"/>
        <w:bottom w:val="none" w:sz="0" w:space="0" w:color="auto"/>
        <w:right w:val="none" w:sz="0" w:space="0" w:color="auto"/>
      </w:divBdr>
    </w:div>
    <w:div w:id="1257908203">
      <w:bodyDiv w:val="1"/>
      <w:marLeft w:val="0"/>
      <w:marRight w:val="0"/>
      <w:marTop w:val="0"/>
      <w:marBottom w:val="0"/>
      <w:divBdr>
        <w:top w:val="none" w:sz="0" w:space="0" w:color="auto"/>
        <w:left w:val="none" w:sz="0" w:space="0" w:color="auto"/>
        <w:bottom w:val="none" w:sz="0" w:space="0" w:color="auto"/>
        <w:right w:val="none" w:sz="0" w:space="0" w:color="auto"/>
      </w:divBdr>
    </w:div>
    <w:div w:id="1724670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B1BB7-A88A-407E-959F-9B6B6539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Transportation Lab</cp:lastModifiedBy>
  <cp:revision>5</cp:revision>
  <cp:lastPrinted>2021-02-23T14:36:00Z</cp:lastPrinted>
  <dcterms:created xsi:type="dcterms:W3CDTF">2021-08-15T17:59:00Z</dcterms:created>
  <dcterms:modified xsi:type="dcterms:W3CDTF">2021-08-23T09:10:00Z</dcterms:modified>
</cp:coreProperties>
</file>