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86E7" w14:textId="57C89471" w:rsidR="00670609" w:rsidRDefault="00000000">
      <w:pPr>
        <w:pStyle w:val="Title"/>
        <w:rPr>
          <w:u w:val="none"/>
        </w:rPr>
      </w:pPr>
      <w:r>
        <w:t>NIT</w:t>
      </w:r>
      <w:r>
        <w:rPr>
          <w:spacing w:val="-11"/>
        </w:rPr>
        <w:t xml:space="preserve"> </w:t>
      </w:r>
      <w:r>
        <w:t>Meghalaya</w:t>
      </w:r>
      <w:r>
        <w:rPr>
          <w:spacing w:val="-10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M.Tech</w:t>
      </w:r>
      <w:proofErr w:type="spellEnd"/>
      <w:r>
        <w:t>./M.Sc.</w:t>
      </w:r>
      <w:r>
        <w:rPr>
          <w:spacing w:val="-10"/>
        </w:rPr>
        <w:t xml:space="preserve"> </w:t>
      </w:r>
      <w:r>
        <w:t>202</w:t>
      </w:r>
      <w:r w:rsidR="00785D3F">
        <w:t>5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rPr>
          <w:spacing w:val="-4"/>
        </w:rPr>
        <w:t>Mode</w:t>
      </w:r>
    </w:p>
    <w:p w14:paraId="3F2E2B14" w14:textId="77777777" w:rsidR="00670609" w:rsidRDefault="00000000">
      <w:pPr>
        <w:spacing w:before="260"/>
        <w:ind w:right="177"/>
        <w:jc w:val="center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C0C0C0"/>
        </w:rPr>
        <w:t>Format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for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declaration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by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Gen-EWS</w:t>
      </w:r>
      <w:r>
        <w:rPr>
          <w:b/>
          <w:color w:val="000000"/>
          <w:spacing w:val="-6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Candidates,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not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having</w:t>
      </w:r>
      <w:r>
        <w:rPr>
          <w:b/>
          <w:color w:val="000000"/>
          <w:spacing w:val="-3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>the</w:t>
      </w:r>
    </w:p>
    <w:p w14:paraId="69376BF7" w14:textId="5287296D" w:rsidR="00670609" w:rsidRDefault="00000000">
      <w:pPr>
        <w:spacing w:before="251"/>
        <w:ind w:left="1" w:right="177"/>
        <w:jc w:val="center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C0C0C0"/>
        </w:rPr>
        <w:t>EWS</w:t>
      </w:r>
      <w:r>
        <w:rPr>
          <w:b/>
          <w:color w:val="000000"/>
          <w:spacing w:val="-7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certificate</w:t>
      </w:r>
      <w:r>
        <w:rPr>
          <w:b/>
          <w:color w:val="000000"/>
          <w:spacing w:val="-3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issued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on</w:t>
      </w:r>
      <w:r>
        <w:rPr>
          <w:b/>
          <w:color w:val="000000"/>
          <w:spacing w:val="-3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or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after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1st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April</w:t>
      </w:r>
      <w:r>
        <w:rPr>
          <w:b/>
          <w:color w:val="000000"/>
          <w:spacing w:val="-3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>202</w:t>
      </w:r>
      <w:r w:rsidR="00785D3F">
        <w:rPr>
          <w:b/>
          <w:color w:val="000000"/>
          <w:spacing w:val="-4"/>
          <w:sz w:val="28"/>
          <w:u w:val="single"/>
          <w:shd w:val="clear" w:color="auto" w:fill="C0C0C0"/>
        </w:rPr>
        <w:t>5</w:t>
      </w:r>
    </w:p>
    <w:p w14:paraId="0E35CA6F" w14:textId="77777777" w:rsidR="00670609" w:rsidRDefault="00000000">
      <w:pPr>
        <w:pStyle w:val="BodyText"/>
        <w:tabs>
          <w:tab w:val="left" w:pos="7586"/>
        </w:tabs>
        <w:spacing w:before="250"/>
        <w:ind w:left="91"/>
      </w:pPr>
      <w:r>
        <w:t>I,</w:t>
      </w:r>
      <w:r>
        <w:rPr>
          <w:spacing w:val="151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rPr>
          <w:spacing w:val="49"/>
        </w:rPr>
        <w:t xml:space="preserve">  </w:t>
      </w:r>
      <w:r>
        <w:t>son</w:t>
      </w:r>
      <w:proofErr w:type="gramEnd"/>
      <w:r>
        <w:t>/</w:t>
      </w:r>
      <w:proofErr w:type="gramStart"/>
      <w:r>
        <w:t>daughter</w:t>
      </w:r>
      <w:r>
        <w:rPr>
          <w:spacing w:val="47"/>
        </w:rPr>
        <w:t xml:space="preserve">  </w:t>
      </w:r>
      <w:r>
        <w:t>of</w:t>
      </w:r>
      <w:proofErr w:type="gramEnd"/>
      <w:r>
        <w:rPr>
          <w:spacing w:val="45"/>
        </w:rPr>
        <w:t xml:space="preserve">  </w:t>
      </w:r>
      <w:r>
        <w:rPr>
          <w:spacing w:val="-4"/>
        </w:rPr>
        <w:t>Shri</w:t>
      </w:r>
    </w:p>
    <w:p w14:paraId="40A3C6C9" w14:textId="3075C496" w:rsidR="00670609" w:rsidRDefault="00000000">
      <w:pPr>
        <w:pStyle w:val="BodyText"/>
        <w:tabs>
          <w:tab w:val="left" w:pos="2727"/>
          <w:tab w:val="left" w:pos="4393"/>
          <w:tab w:val="left" w:pos="6992"/>
          <w:tab w:val="left" w:pos="10215"/>
        </w:tabs>
        <w:spacing w:before="147" w:line="360" w:lineRule="auto"/>
        <w:ind w:left="91" w:right="222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resident</w:t>
      </w:r>
      <w:r>
        <w:rPr>
          <w:spacing w:val="80"/>
          <w:w w:val="150"/>
        </w:rPr>
        <w:t xml:space="preserve">  </w:t>
      </w:r>
      <w:r>
        <w:t>of</w:t>
      </w:r>
      <w:proofErr w:type="gramEnd"/>
      <w:r>
        <w:rPr>
          <w:spacing w:val="80"/>
          <w:w w:val="150"/>
        </w:rPr>
        <w:t xml:space="preserve">  </w:t>
      </w:r>
      <w:r>
        <w:t>village/town/city</w:t>
      </w:r>
      <w:r>
        <w:rPr>
          <w:spacing w:val="38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district</w:t>
      </w:r>
      <w:r>
        <w:rPr>
          <w:u w:val="single"/>
        </w:rPr>
        <w:tab/>
      </w:r>
      <w:r>
        <w:t xml:space="preserve"> of</w:t>
      </w:r>
      <w:r>
        <w:rPr>
          <w:spacing w:val="40"/>
        </w:rPr>
        <w:t xml:space="preserve"> </w:t>
      </w:r>
      <w:r>
        <w:t>State/UT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hereby declare that I belong to the Economically Weaker Section (EWS) as per Central Government norms for financial year ending on March 31, </w:t>
      </w:r>
      <w:proofErr w:type="gramStart"/>
      <w:r>
        <w:t>202</w:t>
      </w:r>
      <w:r w:rsidR="00785D3F">
        <w:t>5</w:t>
      </w:r>
      <w:proofErr w:type="gramEnd"/>
      <w:r>
        <w:t xml:space="preserve"> and I do </w:t>
      </w:r>
      <w:proofErr w:type="gramStart"/>
      <w:r>
        <w:t>hereby solemnly</w:t>
      </w:r>
      <w:proofErr w:type="gramEnd"/>
      <w:r>
        <w:t xml:space="preserve"> </w:t>
      </w:r>
      <w:proofErr w:type="gramStart"/>
      <w:r>
        <w:t>affirm</w:t>
      </w:r>
      <w:proofErr w:type="gramEnd"/>
      <w:r>
        <w:t xml:space="preserve"> and state as follows:</w:t>
      </w:r>
    </w:p>
    <w:p w14:paraId="660DEB47" w14:textId="756F25DB" w:rsidR="00670609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201"/>
        <w:ind w:left="810" w:hanging="359"/>
        <w:jc w:val="both"/>
        <w:rPr>
          <w:sz w:val="24"/>
        </w:rPr>
      </w:pP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EWS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8"/>
          <w:sz w:val="24"/>
        </w:rPr>
        <w:t xml:space="preserve"> </w:t>
      </w:r>
      <w:r>
        <w:rPr>
          <w:sz w:val="24"/>
        </w:rPr>
        <w:t>April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</w:t>
      </w:r>
      <w:r w:rsidR="00785D3F">
        <w:rPr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3F07EFF7" w14:textId="26ABF61B" w:rsidR="00670609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before="146" w:line="360" w:lineRule="auto"/>
        <w:ind w:right="261"/>
        <w:jc w:val="both"/>
        <w:rPr>
          <w:sz w:val="24"/>
        </w:rPr>
      </w:pPr>
      <w:r>
        <w:rPr>
          <w:sz w:val="24"/>
        </w:rPr>
        <w:t xml:space="preserve">That, I undertake </w:t>
      </w:r>
      <w:proofErr w:type="gramStart"/>
      <w:r>
        <w:rPr>
          <w:sz w:val="24"/>
        </w:rPr>
        <w:t>that I will</w:t>
      </w:r>
      <w:proofErr w:type="gramEnd"/>
      <w:r>
        <w:rPr>
          <w:sz w:val="24"/>
        </w:rPr>
        <w:t xml:space="preserve"> submit the EWS certificate issued on or after 1st April 202</w:t>
      </w:r>
      <w:r w:rsidR="00785D3F">
        <w:rPr>
          <w:sz w:val="24"/>
        </w:rPr>
        <w:t>5</w:t>
      </w:r>
      <w:r>
        <w:rPr>
          <w:sz w:val="24"/>
        </w:rPr>
        <w:t xml:space="preserve"> to the Institute during admission.</w:t>
      </w:r>
    </w:p>
    <w:p w14:paraId="2E8DA329" w14:textId="48F56202" w:rsidR="00670609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line="360" w:lineRule="auto"/>
        <w:ind w:right="271"/>
        <w:jc w:val="both"/>
        <w:rPr>
          <w:sz w:val="24"/>
        </w:rPr>
      </w:pPr>
      <w:r>
        <w:rPr>
          <w:sz w:val="24"/>
        </w:rPr>
        <w:t>That, I am fully aware that if I am not able to submit the required EWS certificate issued on or after 1st April 202</w:t>
      </w:r>
      <w:r w:rsidR="00785D3F">
        <w:rPr>
          <w:sz w:val="24"/>
        </w:rPr>
        <w:t>5</w:t>
      </w:r>
      <w:r>
        <w:rPr>
          <w:sz w:val="24"/>
        </w:rPr>
        <w:t xml:space="preserve"> as per point no. 2 above, my seat will </w:t>
      </w:r>
      <w:proofErr w:type="gramStart"/>
      <w:r>
        <w:rPr>
          <w:sz w:val="24"/>
        </w:rPr>
        <w:t>stand</w:t>
      </w:r>
      <w:proofErr w:type="gramEnd"/>
      <w:r>
        <w:rPr>
          <w:sz w:val="24"/>
        </w:rPr>
        <w:t xml:space="preserve"> cancelled, and I will not have any further claim on the seat allotted by NIT Meghalaya.</w:t>
      </w:r>
    </w:p>
    <w:p w14:paraId="0AB919DD" w14:textId="74A5146B" w:rsidR="00670609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line="360" w:lineRule="auto"/>
        <w:ind w:right="274"/>
        <w:jc w:val="both"/>
        <w:rPr>
          <w:sz w:val="24"/>
        </w:rPr>
      </w:pPr>
      <w:r>
        <w:rPr>
          <w:sz w:val="24"/>
        </w:rPr>
        <w:t>I also declare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annual income and</w:t>
      </w:r>
      <w:r>
        <w:rPr>
          <w:spacing w:val="-1"/>
          <w:sz w:val="24"/>
        </w:rPr>
        <w:t xml:space="preserve"> </w:t>
      </w:r>
      <w:r>
        <w:rPr>
          <w:sz w:val="24"/>
        </w:rPr>
        <w:t>other assets for</w:t>
      </w:r>
      <w:r>
        <w:rPr>
          <w:spacing w:val="-1"/>
          <w:sz w:val="24"/>
        </w:rPr>
        <w:t xml:space="preserve"> </w:t>
      </w:r>
      <w:r>
        <w:rPr>
          <w:sz w:val="24"/>
        </w:rPr>
        <w:t>EWS category of my family are within limits as prescribed by the Central Government for financial year ending on March 31, 202</w:t>
      </w:r>
      <w:r w:rsidR="00785D3F">
        <w:rPr>
          <w:sz w:val="24"/>
        </w:rPr>
        <w:t>5</w:t>
      </w:r>
      <w:r>
        <w:rPr>
          <w:sz w:val="24"/>
        </w:rPr>
        <w:t>.</w:t>
      </w:r>
    </w:p>
    <w:p w14:paraId="7A21EF13" w14:textId="25FC3C19" w:rsidR="00670609" w:rsidRDefault="00000000">
      <w:pPr>
        <w:pStyle w:val="BodyText"/>
        <w:spacing w:before="200" w:line="360" w:lineRule="auto"/>
        <w:ind w:left="451" w:right="263"/>
      </w:pPr>
      <w:r>
        <w:t>Hence, I declare that I fulfil all the requirements for issuing of EWS certificate to me on or after 1st April 202</w:t>
      </w:r>
      <w:r w:rsidR="00785D3F">
        <w:t>5</w:t>
      </w:r>
      <w:r>
        <w:t>.</w:t>
      </w:r>
    </w:p>
    <w:p w14:paraId="02DDAA29" w14:textId="77777777" w:rsidR="00670609" w:rsidRDefault="00670609">
      <w:pPr>
        <w:pStyle w:val="BodyText"/>
        <w:jc w:val="left"/>
        <w:rPr>
          <w:sz w:val="20"/>
        </w:rPr>
      </w:pPr>
    </w:p>
    <w:p w14:paraId="0CD59CEC" w14:textId="77777777" w:rsidR="00670609" w:rsidRDefault="00670609">
      <w:pPr>
        <w:pStyle w:val="BodyText"/>
        <w:jc w:val="left"/>
        <w:rPr>
          <w:sz w:val="20"/>
        </w:rPr>
      </w:pPr>
    </w:p>
    <w:p w14:paraId="79F1BBC9" w14:textId="77777777" w:rsidR="00670609" w:rsidRDefault="00670609">
      <w:pPr>
        <w:pStyle w:val="BodyText"/>
        <w:jc w:val="left"/>
        <w:rPr>
          <w:sz w:val="20"/>
        </w:rPr>
      </w:pPr>
    </w:p>
    <w:p w14:paraId="49BE0BBD" w14:textId="77777777" w:rsidR="00670609" w:rsidRDefault="00670609">
      <w:pPr>
        <w:pStyle w:val="BodyText"/>
        <w:jc w:val="left"/>
        <w:rPr>
          <w:sz w:val="20"/>
        </w:rPr>
      </w:pPr>
    </w:p>
    <w:p w14:paraId="1AD53ACA" w14:textId="77777777" w:rsidR="00670609" w:rsidRDefault="00670609">
      <w:pPr>
        <w:pStyle w:val="BodyText"/>
        <w:jc w:val="left"/>
        <w:rPr>
          <w:sz w:val="20"/>
        </w:rPr>
      </w:pPr>
    </w:p>
    <w:p w14:paraId="013D04CB" w14:textId="77777777" w:rsidR="00670609" w:rsidRDefault="00670609">
      <w:pPr>
        <w:pStyle w:val="BodyText"/>
        <w:spacing w:before="62"/>
        <w:jc w:val="left"/>
        <w:rPr>
          <w:sz w:val="20"/>
        </w:r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255"/>
      </w:tblGrid>
      <w:tr w:rsidR="00670609" w14:paraId="6F6D89EC" w14:textId="77777777">
        <w:trPr>
          <w:trHeight w:val="1411"/>
        </w:trPr>
        <w:tc>
          <w:tcPr>
            <w:tcW w:w="4410" w:type="dxa"/>
          </w:tcPr>
          <w:p w14:paraId="1CED9612" w14:textId="77777777" w:rsidR="00670609" w:rsidRDefault="00000000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father/Mother</w:t>
            </w:r>
          </w:p>
          <w:p w14:paraId="61A2FE77" w14:textId="77777777" w:rsidR="00670609" w:rsidRDefault="00000000">
            <w:pPr>
              <w:pStyle w:val="TableParagraph"/>
              <w:spacing w:line="580" w:lineRule="atLeast"/>
              <w:ind w:left="50" w:right="3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 Date:</w:t>
            </w:r>
          </w:p>
        </w:tc>
        <w:tc>
          <w:tcPr>
            <w:tcW w:w="4255" w:type="dxa"/>
          </w:tcPr>
          <w:p w14:paraId="4508FCF9" w14:textId="77777777" w:rsidR="00670609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candidate</w:t>
            </w:r>
          </w:p>
          <w:p w14:paraId="04DDC79C" w14:textId="77777777" w:rsidR="00670609" w:rsidRDefault="00670609">
            <w:pPr>
              <w:pStyle w:val="TableParagraph"/>
              <w:ind w:left="0"/>
              <w:rPr>
                <w:sz w:val="24"/>
              </w:rPr>
            </w:pPr>
          </w:p>
          <w:p w14:paraId="4B3F5568" w14:textId="77777777" w:rsidR="00670609" w:rsidRDefault="00000000">
            <w:pPr>
              <w:pStyle w:val="TableParagraph"/>
              <w:ind w:right="20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  <w:p w14:paraId="57BC574A" w14:textId="77777777" w:rsidR="00670609" w:rsidRDefault="00000000">
            <w:pPr>
              <w:pStyle w:val="TableParagraph"/>
              <w:spacing w:before="268"/>
              <w:ind w:right="20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Place:</w:t>
            </w:r>
          </w:p>
        </w:tc>
      </w:tr>
    </w:tbl>
    <w:p w14:paraId="58510CFB" w14:textId="77777777" w:rsidR="002822BE" w:rsidRDefault="002822BE"/>
    <w:sectPr w:rsidR="002822BE">
      <w:type w:val="continuous"/>
      <w:pgSz w:w="12240" w:h="15840"/>
      <w:pgMar w:top="14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F554F"/>
    <w:multiLevelType w:val="hybridMultilevel"/>
    <w:tmpl w:val="DF5A4380"/>
    <w:lvl w:ilvl="0" w:tplc="D2FC8F22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589F0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4BAA0A6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C89C92D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C9F2BDBC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832EEB90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A46C5294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6BF4D944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8FBA582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16005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609"/>
    <w:rsid w:val="00195B3E"/>
    <w:rsid w:val="002822BE"/>
    <w:rsid w:val="00670609"/>
    <w:rsid w:val="007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2A9"/>
  <w15:docId w15:val="{BFFFAE12-2100-4D33-895F-ABB2264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71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 Kumar Bandari</dc:creator>
  <cp:lastModifiedBy>Dr. Susmita Sharma</cp:lastModifiedBy>
  <cp:revision>3</cp:revision>
  <dcterms:created xsi:type="dcterms:W3CDTF">2025-06-03T14:29:00Z</dcterms:created>
  <dcterms:modified xsi:type="dcterms:W3CDTF">2025-06-03T14:34:00Z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for Microsoft 365</vt:lpwstr>
  </property>
</Properties>
</file>