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13" w:rsidRDefault="00726513" w:rsidP="007265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 542: Science and Technology of Thin Films (3-0-0: 3)</w:t>
      </w:r>
    </w:p>
    <w:p w:rsidR="00726513" w:rsidRDefault="00726513" w:rsidP="007265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513" w:rsidRDefault="00726513" w:rsidP="007265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Thermodynamics of Evaporation </w:t>
      </w:r>
    </w:p>
    <w:p w:rsidR="00726513" w:rsidRDefault="00726513" w:rsidP="007265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Kinetic theory of gases, effusion, Hertz Knudsen equation; mass evaporation rate; Knudsen cell, directional distribution of evaporating species, evaporation of elements, compounds, alloys,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Raoult's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law.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[8L]</w:t>
      </w:r>
    </w:p>
    <w:p w:rsidR="00726513" w:rsidRDefault="00726513" w:rsidP="007265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26513" w:rsidRDefault="00726513" w:rsidP="007265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Physical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Vapor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Deposition</w:t>
      </w:r>
    </w:p>
    <w:p w:rsidR="00726513" w:rsidRDefault="00726513" w:rsidP="007265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Thermal, e-beam, pulsed laser and ion beam evaporation, glow discharge and plasma, sputtering - mechanisms and yield, dc and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rf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sputtering, bias sputtering, magnetically enhanced sputtering systems, reactive sputtering.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[8L]</w:t>
      </w:r>
    </w:p>
    <w:p w:rsidR="00726513" w:rsidRDefault="00726513" w:rsidP="007265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26513" w:rsidRDefault="00726513" w:rsidP="007265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Chemical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Vapor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Deposition</w:t>
      </w:r>
    </w:p>
    <w:p w:rsidR="00726513" w:rsidRDefault="00726513" w:rsidP="007265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Gas flow system, reaction chemistry and thermodynamics of CVD; thermal CVD, laser &amp; plasma enhanced CVD. Chemical techniques - spray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pyrolysis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electrodeposition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sol-gel and LB techniques.                                   </w:t>
      </w:r>
    </w:p>
    <w:p w:rsidR="00726513" w:rsidRDefault="00726513" w:rsidP="007265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[8L]</w:t>
      </w:r>
    </w:p>
    <w:p w:rsidR="00726513" w:rsidRDefault="00726513" w:rsidP="007265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26513" w:rsidRDefault="00726513" w:rsidP="007265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Nucleation &amp; Growth</w:t>
      </w:r>
    </w:p>
    <w:p w:rsidR="00726513" w:rsidRDefault="00726513" w:rsidP="007265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Elastic scattering, sticking coefficient,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mechanisim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of thin film formation, 2D &amp; 3D growth, rate of nucleation.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Epitaxy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homo, hetero and coherent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epilayers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lattice misfit and imperfections,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epitaxy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of compound semiconductors, scope of devices and applications.                                                         </w:t>
      </w:r>
      <w:r>
        <w:rPr>
          <w:rFonts w:ascii="Times New Roman" w:eastAsia="Times New Roman" w:hAnsi="Times New Roman" w:cs="Times New Roman"/>
          <w:b/>
        </w:rPr>
        <w:t>[8L]</w:t>
      </w:r>
    </w:p>
    <w:p w:rsidR="00726513" w:rsidRDefault="00726513" w:rsidP="007265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26513" w:rsidRDefault="00726513" w:rsidP="007265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Substrate Preparation and Thickness Measurement</w:t>
      </w:r>
    </w:p>
    <w:p w:rsidR="00726513" w:rsidRDefault="00726513" w:rsidP="007265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 xml:space="preserve">Contamination and cleaning process, chemical etching, physical etching, and etching induced damage.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Thickness measurement by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Talystep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quartz crystal microbalance, and optical methods.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             </w:t>
      </w:r>
      <w:r>
        <w:rPr>
          <w:rFonts w:ascii="Times New Roman" w:eastAsia="Times New Roman" w:hAnsi="Times New Roman" w:cs="Times New Roman"/>
          <w:b/>
        </w:rPr>
        <w:t>[4L]</w:t>
      </w:r>
    </w:p>
    <w:p w:rsidR="00726513" w:rsidRDefault="00726513" w:rsidP="007265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26513" w:rsidRDefault="00726513" w:rsidP="007265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26513" w:rsidRDefault="00726513" w:rsidP="007265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26513" w:rsidRDefault="00726513" w:rsidP="007265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26513" w:rsidRDefault="00726513" w:rsidP="007265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26513" w:rsidRDefault="00726513" w:rsidP="007265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26513" w:rsidRDefault="00726513" w:rsidP="007265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Text Books and References</w:t>
      </w:r>
    </w:p>
    <w:p w:rsidR="00726513" w:rsidRDefault="00726513" w:rsidP="0072651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K. S. S.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Harsha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“Principles of Physical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Vapor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Deposition of Thin Films”, Elsevier.</w:t>
      </w:r>
    </w:p>
    <w:p w:rsidR="00726513" w:rsidRDefault="00726513" w:rsidP="0072651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</w:rPr>
        <w:t xml:space="preserve">D. L. Smith, “Thin- Film Deposition: Principles and Practices”,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McGraw-Hill Education.</w:t>
      </w:r>
    </w:p>
    <w:p w:rsidR="00726513" w:rsidRDefault="00726513" w:rsidP="0072651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M. L.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Hitchman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 and K. F. Jensen,</w:t>
      </w:r>
      <w:r>
        <w:rPr>
          <w:rFonts w:ascii="Times New Roman" w:eastAsia="Times New Roman" w:hAnsi="Times New Roman" w:cs="Times New Roman"/>
          <w:color w:val="000000"/>
        </w:rPr>
        <w:t xml:space="preserve"> “Chemical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Vapor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Deposition: Principles and Applications”,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Academic Press.</w:t>
      </w:r>
    </w:p>
    <w:p w:rsidR="00726513" w:rsidRDefault="00726513" w:rsidP="0072651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Kashchiev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, “Nucleation: Basic Theory with Applications”, Butterworth-Heinemann.</w:t>
      </w:r>
    </w:p>
    <w:p w:rsidR="00726513" w:rsidRDefault="00726513" w:rsidP="0072651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</w:rPr>
        <w:t xml:space="preserve">H. H.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Gatzen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V.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Saile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J.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Leuthold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“Micro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Fabrication: Tools and Processes”, Springer.</w:t>
      </w:r>
    </w:p>
    <w:p w:rsidR="00116A01" w:rsidRDefault="00116A01" w:rsidP="00726513"/>
    <w:sectPr w:rsidR="00116A01" w:rsidSect="0011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E1A4E"/>
    <w:multiLevelType w:val="multilevel"/>
    <w:tmpl w:val="972282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26513"/>
    <w:rsid w:val="00116A01"/>
    <w:rsid w:val="00726513"/>
    <w:rsid w:val="007E296A"/>
    <w:rsid w:val="0098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13"/>
    <w:rPr>
      <w:rFonts w:ascii="Calibri" w:eastAsia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26513"/>
    <w:rPr>
      <w:rFonts w:ascii="Calibri" w:eastAsia="Calibri" w:hAnsi="Calibri" w:cs="Calibri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>Grizli777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</dc:creator>
  <cp:lastModifiedBy>Physic</cp:lastModifiedBy>
  <cp:revision>1</cp:revision>
  <dcterms:created xsi:type="dcterms:W3CDTF">2024-01-29T08:51:00Z</dcterms:created>
  <dcterms:modified xsi:type="dcterms:W3CDTF">2024-01-29T08:51:00Z</dcterms:modified>
</cp:coreProperties>
</file>